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17" w:rsidRPr="00880779" w:rsidRDefault="000E7317"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FC04DA" w:rsidP="00FC04DA">
      <w:pPr>
        <w:shd w:val="clear" w:color="auto" w:fill="FFFFFF" w:themeFill="background1"/>
        <w:tabs>
          <w:tab w:val="left" w:pos="361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DD286A" w:rsidRPr="00880779" w:rsidRDefault="00DD286A" w:rsidP="00FC04DA">
      <w:pPr>
        <w:shd w:val="clear" w:color="auto" w:fill="FFFFFF" w:themeFill="background1"/>
        <w:spacing w:line="480" w:lineRule="auto"/>
        <w:jc w:val="center"/>
        <w:rPr>
          <w:rFonts w:ascii="Times New Roman" w:hAnsi="Times New Roman" w:cs="Times New Roman"/>
          <w:b/>
          <w:sz w:val="24"/>
          <w:szCs w:val="24"/>
        </w:rPr>
      </w:pPr>
    </w:p>
    <w:p w:rsidR="00DD286A" w:rsidRPr="00880779" w:rsidRDefault="00DD286A" w:rsidP="00FC04DA">
      <w:pPr>
        <w:shd w:val="clear" w:color="auto" w:fill="FFFFFF" w:themeFill="background1"/>
        <w:spacing w:line="480" w:lineRule="auto"/>
        <w:jc w:val="center"/>
        <w:rPr>
          <w:rFonts w:ascii="Times New Roman" w:hAnsi="Times New Roman" w:cs="Times New Roman"/>
          <w:b/>
          <w:sz w:val="24"/>
          <w:szCs w:val="24"/>
        </w:rPr>
      </w:pPr>
    </w:p>
    <w:p w:rsidR="007567DC" w:rsidRPr="00880779" w:rsidRDefault="00CC60FA" w:rsidP="00FC04DA">
      <w:pPr>
        <w:shd w:val="clear" w:color="auto" w:fill="FFFFFF" w:themeFill="background1"/>
        <w:spacing w:line="480" w:lineRule="auto"/>
        <w:jc w:val="center"/>
        <w:rPr>
          <w:rFonts w:ascii="Times New Roman" w:hAnsi="Times New Roman" w:cs="Times New Roman"/>
          <w:b/>
          <w:sz w:val="24"/>
          <w:szCs w:val="24"/>
        </w:rPr>
      </w:pPr>
      <w:r>
        <w:rPr>
          <w:rFonts w:ascii="Times New Roman" w:hAnsi="Times New Roman" w:cs="Times New Roman"/>
          <w:b/>
          <w:sz w:val="24"/>
          <w:szCs w:val="24"/>
        </w:rPr>
        <w:t>Week 1</w:t>
      </w:r>
      <w:r w:rsidR="006E1321" w:rsidRPr="00880779">
        <w:rPr>
          <w:rFonts w:ascii="Times New Roman" w:hAnsi="Times New Roman" w:cs="Times New Roman"/>
          <w:b/>
          <w:sz w:val="24"/>
          <w:szCs w:val="24"/>
        </w:rPr>
        <w:t xml:space="preserve"> </w:t>
      </w:r>
      <w:r w:rsidR="00FC04DA">
        <w:rPr>
          <w:rFonts w:ascii="Times New Roman" w:hAnsi="Times New Roman" w:cs="Times New Roman"/>
          <w:b/>
          <w:sz w:val="24"/>
          <w:szCs w:val="24"/>
        </w:rPr>
        <w:t>Q</w:t>
      </w:r>
      <w:r w:rsidR="006E1321" w:rsidRPr="00880779">
        <w:rPr>
          <w:rFonts w:ascii="Times New Roman" w:hAnsi="Times New Roman" w:cs="Times New Roman"/>
          <w:b/>
          <w:sz w:val="24"/>
          <w:szCs w:val="24"/>
        </w:rPr>
        <w:t>uestions</w:t>
      </w:r>
    </w:p>
    <w:p w:rsidR="007567DC" w:rsidRPr="00880779" w:rsidRDefault="006E1321" w:rsidP="00FC04DA">
      <w:pPr>
        <w:shd w:val="clear" w:color="auto" w:fill="FFFFFF" w:themeFill="background1"/>
        <w:spacing w:line="480" w:lineRule="auto"/>
        <w:jc w:val="center"/>
        <w:rPr>
          <w:rFonts w:ascii="Times New Roman" w:hAnsi="Times New Roman" w:cs="Times New Roman"/>
          <w:sz w:val="24"/>
          <w:szCs w:val="24"/>
        </w:rPr>
      </w:pPr>
      <w:r w:rsidRPr="00880779">
        <w:rPr>
          <w:rFonts w:ascii="Times New Roman" w:hAnsi="Times New Roman" w:cs="Times New Roman"/>
          <w:sz w:val="24"/>
          <w:szCs w:val="24"/>
        </w:rPr>
        <w:t>Name</w:t>
      </w:r>
    </w:p>
    <w:p w:rsidR="007567DC" w:rsidRPr="00880779" w:rsidRDefault="006E1321" w:rsidP="00FC04DA">
      <w:pPr>
        <w:shd w:val="clear" w:color="auto" w:fill="FFFFFF" w:themeFill="background1"/>
        <w:spacing w:line="480" w:lineRule="auto"/>
        <w:jc w:val="center"/>
        <w:rPr>
          <w:rFonts w:ascii="Times New Roman" w:hAnsi="Times New Roman" w:cs="Times New Roman"/>
          <w:sz w:val="24"/>
          <w:szCs w:val="24"/>
        </w:rPr>
      </w:pPr>
      <w:r w:rsidRPr="00880779">
        <w:rPr>
          <w:rFonts w:ascii="Times New Roman" w:hAnsi="Times New Roman" w:cs="Times New Roman"/>
          <w:sz w:val="24"/>
          <w:szCs w:val="24"/>
        </w:rPr>
        <w:t>Course</w:t>
      </w:r>
    </w:p>
    <w:p w:rsidR="007567DC" w:rsidRPr="00880779" w:rsidRDefault="006E1321" w:rsidP="00FC04DA">
      <w:pPr>
        <w:shd w:val="clear" w:color="auto" w:fill="FFFFFF" w:themeFill="background1"/>
        <w:spacing w:line="480" w:lineRule="auto"/>
        <w:jc w:val="center"/>
        <w:rPr>
          <w:rFonts w:ascii="Times New Roman" w:hAnsi="Times New Roman" w:cs="Times New Roman"/>
          <w:sz w:val="24"/>
          <w:szCs w:val="24"/>
        </w:rPr>
      </w:pPr>
      <w:r w:rsidRPr="00880779">
        <w:rPr>
          <w:rFonts w:ascii="Times New Roman" w:hAnsi="Times New Roman" w:cs="Times New Roman"/>
          <w:sz w:val="24"/>
          <w:szCs w:val="24"/>
        </w:rPr>
        <w:t>Date</w:t>
      </w:r>
    </w:p>
    <w:p w:rsidR="007567DC" w:rsidRPr="00880779" w:rsidRDefault="007567DC" w:rsidP="00FC04DA">
      <w:pPr>
        <w:shd w:val="clear" w:color="auto" w:fill="FFFFFF" w:themeFill="background1"/>
        <w:spacing w:line="480" w:lineRule="auto"/>
        <w:jc w:val="center"/>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7567DC" w:rsidP="00FC04DA">
      <w:pPr>
        <w:shd w:val="clear" w:color="auto" w:fill="FFFFFF" w:themeFill="background1"/>
        <w:spacing w:line="480" w:lineRule="auto"/>
        <w:jc w:val="both"/>
        <w:rPr>
          <w:rFonts w:ascii="Times New Roman" w:hAnsi="Times New Roman" w:cs="Times New Roman"/>
          <w:sz w:val="24"/>
          <w:szCs w:val="24"/>
        </w:rPr>
      </w:pPr>
    </w:p>
    <w:p w:rsidR="007567DC" w:rsidRPr="00880779" w:rsidRDefault="006E1321" w:rsidP="00FC04DA">
      <w:pPr>
        <w:shd w:val="clear" w:color="auto" w:fill="FFFFFF" w:themeFill="background1"/>
        <w:spacing w:line="480" w:lineRule="auto"/>
        <w:jc w:val="center"/>
        <w:rPr>
          <w:rFonts w:ascii="Times New Roman" w:hAnsi="Times New Roman" w:cs="Times New Roman"/>
          <w:b/>
          <w:sz w:val="24"/>
          <w:szCs w:val="24"/>
        </w:rPr>
      </w:pPr>
      <w:r w:rsidRPr="00880779">
        <w:rPr>
          <w:rFonts w:ascii="Times New Roman" w:hAnsi="Times New Roman" w:cs="Times New Roman"/>
          <w:b/>
          <w:sz w:val="24"/>
          <w:szCs w:val="24"/>
        </w:rPr>
        <w:lastRenderedPageBreak/>
        <w:t>Question 1</w:t>
      </w:r>
    </w:p>
    <w:p w:rsidR="00CD687A" w:rsidRPr="00880779" w:rsidRDefault="006C06E4"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hAnsi="Times New Roman" w:cs="Times New Roman"/>
          <w:sz w:val="24"/>
          <w:szCs w:val="24"/>
        </w:rPr>
        <w:t>For g</w:t>
      </w:r>
      <w:r w:rsidR="006E1321" w:rsidRPr="00880779">
        <w:rPr>
          <w:rFonts w:ascii="Times New Roman" w:hAnsi="Times New Roman" w:cs="Times New Roman"/>
          <w:sz w:val="24"/>
          <w:szCs w:val="24"/>
        </w:rPr>
        <w:t>uests to</w:t>
      </w:r>
      <w:r w:rsidR="00EA1160" w:rsidRPr="00880779">
        <w:rPr>
          <w:rFonts w:ascii="Times New Roman" w:hAnsi="Times New Roman" w:cs="Times New Roman"/>
          <w:sz w:val="24"/>
          <w:szCs w:val="24"/>
        </w:rPr>
        <w:t xml:space="preserve"> have</w:t>
      </w:r>
      <w:r w:rsidR="006E1321" w:rsidRPr="00880779">
        <w:rPr>
          <w:rFonts w:ascii="Times New Roman" w:hAnsi="Times New Roman" w:cs="Times New Roman"/>
          <w:sz w:val="24"/>
          <w:szCs w:val="24"/>
        </w:rPr>
        <w:t xml:space="preserve"> no complaints concerning the internal room's temperatures and air breathed, the management has installed air-conditioners to help regul</w:t>
      </w:r>
      <w:r w:rsidRPr="00880779">
        <w:rPr>
          <w:rFonts w:ascii="Times New Roman" w:hAnsi="Times New Roman" w:cs="Times New Roman"/>
          <w:sz w:val="24"/>
          <w:szCs w:val="24"/>
        </w:rPr>
        <w:t>ate conditions</w:t>
      </w:r>
      <w:r w:rsidR="006E1321" w:rsidRPr="00880779">
        <w:rPr>
          <w:rFonts w:ascii="Times New Roman" w:hAnsi="Times New Roman" w:cs="Times New Roman"/>
          <w:sz w:val="24"/>
          <w:szCs w:val="24"/>
        </w:rPr>
        <w:t xml:space="preserve">. However, most air conditioners function through hydrofluorocarbons, </w:t>
      </w:r>
      <w:r w:rsidR="00EA1160" w:rsidRPr="00880779">
        <w:rPr>
          <w:rFonts w:ascii="Times New Roman" w:hAnsi="Times New Roman" w:cs="Times New Roman"/>
          <w:sz w:val="24"/>
          <w:szCs w:val="24"/>
        </w:rPr>
        <w:t xml:space="preserve">which emit greenhouse gases like carbon contributing to global warming and destruction of the ozone layer. </w:t>
      </w:r>
      <w:r w:rsidR="0019667B" w:rsidRPr="00880779">
        <w:rPr>
          <w:rFonts w:ascii="Times New Roman" w:hAnsi="Times New Roman" w:cs="Times New Roman"/>
          <w:sz w:val="24"/>
          <w:szCs w:val="24"/>
        </w:rPr>
        <w:t xml:space="preserve">The Mitsubishi </w:t>
      </w:r>
      <w:r w:rsidR="0019667B" w:rsidRPr="00880779">
        <w:rPr>
          <w:rStyle w:val="Strong"/>
          <w:rFonts w:ascii="Times New Roman" w:hAnsi="Times New Roman" w:cs="Times New Roman"/>
          <w:b w:val="0"/>
          <w:sz w:val="24"/>
          <w:szCs w:val="24"/>
          <w:bdr w:val="none" w:sz="0" w:space="0" w:color="auto" w:frame="1"/>
          <w:shd w:val="clear" w:color="auto" w:fill="FFFFFF" w:themeFill="background1"/>
        </w:rPr>
        <w:t>Electric’s MS-GK series</w:t>
      </w:r>
      <w:r w:rsidR="0019667B" w:rsidRPr="00880779">
        <w:rPr>
          <w:rFonts w:ascii="Times New Roman" w:hAnsi="Times New Roman" w:cs="Times New Roman"/>
          <w:sz w:val="24"/>
          <w:szCs w:val="24"/>
        </w:rPr>
        <w:t xml:space="preserve"> </w:t>
      </w:r>
      <w:r w:rsidRPr="00880779">
        <w:rPr>
          <w:rFonts w:ascii="Times New Roman" w:hAnsi="Times New Roman" w:cs="Times New Roman"/>
          <w:sz w:val="24"/>
          <w:szCs w:val="24"/>
        </w:rPr>
        <w:t>of conditioners are</w:t>
      </w:r>
      <w:r w:rsidR="00721225" w:rsidRPr="00880779">
        <w:rPr>
          <w:rFonts w:ascii="Times New Roman" w:hAnsi="Times New Roman" w:cs="Times New Roman"/>
          <w:sz w:val="24"/>
          <w:szCs w:val="24"/>
        </w:rPr>
        <w:t xml:space="preserve"> new</w:t>
      </w:r>
      <w:r w:rsidRPr="00880779">
        <w:rPr>
          <w:rFonts w:ascii="Times New Roman" w:hAnsi="Times New Roman" w:cs="Times New Roman"/>
          <w:sz w:val="24"/>
          <w:szCs w:val="24"/>
        </w:rPr>
        <w:t>ly sustainable,</w:t>
      </w:r>
      <w:r w:rsidR="0073369E" w:rsidRPr="00880779">
        <w:rPr>
          <w:rFonts w:ascii="Times New Roman" w:hAnsi="Times New Roman" w:cs="Times New Roman"/>
          <w:sz w:val="24"/>
          <w:szCs w:val="24"/>
        </w:rPr>
        <w:t xml:space="preserve"> eco-friendly designed air-conditioners suitable for lodging rooms.</w:t>
      </w:r>
      <w:r w:rsidR="00721225" w:rsidRPr="00880779">
        <w:rPr>
          <w:rFonts w:ascii="Times New Roman" w:hAnsi="Times New Roman" w:cs="Times New Roman"/>
          <w:sz w:val="24"/>
          <w:szCs w:val="24"/>
        </w:rPr>
        <w:t xml:space="preserve"> Among the key fe</w:t>
      </w:r>
      <w:r w:rsidRPr="00880779">
        <w:rPr>
          <w:rFonts w:ascii="Times New Roman" w:hAnsi="Times New Roman" w:cs="Times New Roman"/>
          <w:sz w:val="24"/>
          <w:szCs w:val="24"/>
        </w:rPr>
        <w:t>atures of the air conditioners are:</w:t>
      </w:r>
      <w:r w:rsidR="00721225" w:rsidRPr="00880779">
        <w:rPr>
          <w:rFonts w:ascii="Times New Roman" w:hAnsi="Times New Roman" w:cs="Times New Roman"/>
          <w:sz w:val="24"/>
          <w:szCs w:val="24"/>
        </w:rPr>
        <w:t xml:space="preserve"> unlike other brands which mostly use </w:t>
      </w:r>
      <w:r w:rsidRPr="00880779">
        <w:rPr>
          <w:rFonts w:ascii="Times New Roman" w:hAnsi="Times New Roman" w:cs="Times New Roman"/>
          <w:sz w:val="24"/>
          <w:szCs w:val="24"/>
        </w:rPr>
        <w:t>hydrofluorocarbons</w:t>
      </w:r>
      <w:r w:rsidR="00721225" w:rsidRPr="00880779">
        <w:rPr>
          <w:rFonts w:ascii="Times New Roman" w:hAnsi="Times New Roman" w:cs="Times New Roman"/>
          <w:sz w:val="24"/>
          <w:szCs w:val="24"/>
        </w:rPr>
        <w:t xml:space="preserve"> ACs</w:t>
      </w:r>
      <w:r w:rsidRPr="00880779">
        <w:rPr>
          <w:rFonts w:ascii="Times New Roman" w:hAnsi="Times New Roman" w:cs="Times New Roman"/>
          <w:sz w:val="24"/>
          <w:szCs w:val="24"/>
        </w:rPr>
        <w:t>,</w:t>
      </w:r>
      <w:r w:rsidR="00721225" w:rsidRPr="00880779">
        <w:rPr>
          <w:rFonts w:ascii="Times New Roman" w:hAnsi="Times New Roman" w:cs="Times New Roman"/>
          <w:sz w:val="24"/>
          <w:szCs w:val="24"/>
        </w:rPr>
        <w:t xml:space="preserve"> the MS-GK series uses R401A, a chlorine-free eco-friendly, and energy</w:t>
      </w:r>
      <w:r w:rsidRPr="00880779">
        <w:rPr>
          <w:rFonts w:ascii="Times New Roman" w:hAnsi="Times New Roman" w:cs="Times New Roman"/>
          <w:sz w:val="24"/>
          <w:szCs w:val="24"/>
        </w:rPr>
        <w:t>-efficient</w:t>
      </w:r>
      <w:r w:rsidR="00721225" w:rsidRPr="00880779">
        <w:rPr>
          <w:rFonts w:ascii="Times New Roman" w:hAnsi="Times New Roman" w:cs="Times New Roman"/>
          <w:sz w:val="24"/>
          <w:szCs w:val="24"/>
        </w:rPr>
        <w:t xml:space="preserve">; another feature </w:t>
      </w:r>
      <w:r w:rsidR="00EA6A2F" w:rsidRPr="00880779">
        <w:rPr>
          <w:rFonts w:ascii="Times New Roman" w:hAnsi="Times New Roman" w:cs="Times New Roman"/>
          <w:sz w:val="24"/>
          <w:szCs w:val="24"/>
        </w:rPr>
        <w:t>is</w:t>
      </w:r>
      <w:r w:rsidR="00721225" w:rsidRPr="00880779">
        <w:rPr>
          <w:rStyle w:val="Strong"/>
          <w:rFonts w:ascii="Times New Roman" w:hAnsi="Times New Roman" w:cs="Times New Roman"/>
          <w:b w:val="0"/>
          <w:sz w:val="24"/>
          <w:szCs w:val="24"/>
          <w:bdr w:val="none" w:sz="0" w:space="0" w:color="auto" w:frame="1"/>
          <w:shd w:val="clear" w:color="auto" w:fill="FFFFFF" w:themeFill="background1"/>
        </w:rPr>
        <w:t>, Econo-cool for smart savings</w:t>
      </w:r>
      <w:r w:rsidR="006E1321" w:rsidRPr="00880779">
        <w:rPr>
          <w:rStyle w:val="Strong"/>
          <w:rFonts w:ascii="Times New Roman" w:hAnsi="Times New Roman" w:cs="Times New Roman"/>
          <w:b w:val="0"/>
          <w:sz w:val="24"/>
          <w:szCs w:val="24"/>
          <w:bdr w:val="none" w:sz="0" w:space="0" w:color="auto" w:frame="1"/>
          <w:shd w:val="clear" w:color="auto" w:fill="FFFFFF" w:themeFill="background1"/>
        </w:rPr>
        <w:t xml:space="preserve">, it is a one-touch operation feature a feature that saves energy by 20%. Users can adjust the energy flow direction based on temperatures at the air outlet. Additionally, this air conditioner comes with an </w:t>
      </w:r>
      <w:r w:rsidR="006E1321" w:rsidRPr="00880779">
        <w:rPr>
          <w:rFonts w:ascii="Times New Roman" w:eastAsia="Times New Roman" w:hAnsi="Times New Roman" w:cs="Times New Roman"/>
          <w:bCs/>
          <w:sz w:val="24"/>
          <w:szCs w:val="24"/>
          <w:bdr w:val="none" w:sz="0" w:space="0" w:color="auto" w:frame="1"/>
        </w:rPr>
        <w:t xml:space="preserve">LCD Remote Control, which allows guests to customize their room environment in terms </w:t>
      </w:r>
      <w:r w:rsidR="00EA6A2F" w:rsidRPr="00880779">
        <w:rPr>
          <w:rFonts w:ascii="Times New Roman" w:eastAsia="Times New Roman" w:hAnsi="Times New Roman" w:cs="Times New Roman"/>
          <w:bCs/>
          <w:sz w:val="24"/>
          <w:szCs w:val="24"/>
          <w:bdr w:val="none" w:sz="0" w:space="0" w:color="auto" w:frame="1"/>
        </w:rPr>
        <w:t>of temperature</w:t>
      </w:r>
      <w:r w:rsidR="006E1321" w:rsidRPr="00880779">
        <w:rPr>
          <w:rFonts w:ascii="Times New Roman" w:eastAsia="Times New Roman" w:hAnsi="Times New Roman" w:cs="Times New Roman"/>
          <w:sz w:val="24"/>
          <w:szCs w:val="24"/>
        </w:rPr>
        <w:t xml:space="preserve">, air volume, operation, or direction, simply by the touch of a button. This </w:t>
      </w:r>
      <w:r w:rsidRPr="00880779">
        <w:rPr>
          <w:rFonts w:ascii="Times New Roman" w:eastAsia="Times New Roman" w:hAnsi="Times New Roman" w:cs="Times New Roman"/>
          <w:sz w:val="24"/>
          <w:szCs w:val="24"/>
        </w:rPr>
        <w:t xml:space="preserve">conditioner is also fitted with a </w:t>
      </w:r>
      <w:r w:rsidR="006E1321" w:rsidRPr="00880779">
        <w:rPr>
          <w:rFonts w:ascii="Times New Roman" w:eastAsia="Times New Roman" w:hAnsi="Times New Roman" w:cs="Times New Roman"/>
          <w:bCs/>
          <w:sz w:val="24"/>
          <w:szCs w:val="24"/>
          <w:bdr w:val="none" w:sz="0" w:space="0" w:color="auto" w:frame="1"/>
        </w:rPr>
        <w:t xml:space="preserve">Nano Platinum Filter </w:t>
      </w:r>
      <w:r w:rsidRPr="00880779">
        <w:rPr>
          <w:rFonts w:ascii="Times New Roman" w:eastAsia="Times New Roman" w:hAnsi="Times New Roman" w:cs="Times New Roman"/>
          <w:bCs/>
          <w:sz w:val="24"/>
          <w:szCs w:val="24"/>
          <w:bdr w:val="none" w:sz="0" w:space="0" w:color="auto" w:frame="1"/>
        </w:rPr>
        <w:t xml:space="preserve">that destroys </w:t>
      </w:r>
      <w:r w:rsidR="006E1321" w:rsidRPr="00880779">
        <w:rPr>
          <w:rFonts w:ascii="Times New Roman" w:eastAsia="Times New Roman" w:hAnsi="Times New Roman" w:cs="Times New Roman"/>
          <w:sz w:val="24"/>
          <w:szCs w:val="24"/>
        </w:rPr>
        <w:t xml:space="preserve">bacteria </w:t>
      </w:r>
      <w:r w:rsidRPr="00880779">
        <w:rPr>
          <w:rFonts w:ascii="Times New Roman" w:eastAsia="Times New Roman" w:hAnsi="Times New Roman" w:cs="Times New Roman"/>
          <w:sz w:val="24"/>
          <w:szCs w:val="24"/>
        </w:rPr>
        <w:t xml:space="preserve">in the air and </w:t>
      </w:r>
      <w:r w:rsidR="006E1321" w:rsidRPr="00880779">
        <w:rPr>
          <w:rFonts w:ascii="Times New Roman" w:eastAsia="Times New Roman" w:hAnsi="Times New Roman" w:cs="Times New Roman"/>
          <w:sz w:val="24"/>
          <w:szCs w:val="24"/>
        </w:rPr>
        <w:t>ensures better dust collection than ordinary ACs.</w:t>
      </w:r>
      <w:r w:rsidRPr="00880779">
        <w:rPr>
          <w:rFonts w:ascii="Times New Roman" w:eastAsia="Times New Roman" w:hAnsi="Times New Roman" w:cs="Times New Roman"/>
          <w:sz w:val="24"/>
          <w:szCs w:val="24"/>
        </w:rPr>
        <w:t xml:space="preserve"> MS-GK series has more than just cooling since it </w:t>
      </w:r>
      <w:r w:rsidR="00EA6A2F" w:rsidRPr="00880779">
        <w:rPr>
          <w:rFonts w:ascii="Times New Roman" w:eastAsia="Times New Roman" w:hAnsi="Times New Roman" w:cs="Times New Roman"/>
          <w:sz w:val="24"/>
          <w:szCs w:val="24"/>
        </w:rPr>
        <w:t>preserves</w:t>
      </w:r>
      <w:r w:rsidRPr="00880779">
        <w:rPr>
          <w:rFonts w:ascii="Times New Roman" w:eastAsia="Times New Roman" w:hAnsi="Times New Roman" w:cs="Times New Roman"/>
          <w:sz w:val="24"/>
          <w:szCs w:val="24"/>
        </w:rPr>
        <w:t xml:space="preserve"> nature and cuts costs.</w:t>
      </w:r>
    </w:p>
    <w:p w:rsidR="007567DC"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t>Potable water supplies can be contaminated with bacteria, metals, toxic chemicals, and fecal matter, causing water-borne diseases and complications like cholera, diarrhea, and fever. Therefore, it is importan</w:t>
      </w:r>
      <w:r w:rsidR="00106314" w:rsidRPr="00880779">
        <w:rPr>
          <w:rFonts w:ascii="Times New Roman" w:eastAsia="Times New Roman" w:hAnsi="Times New Roman" w:cs="Times New Roman"/>
          <w:sz w:val="24"/>
          <w:szCs w:val="24"/>
        </w:rPr>
        <w:t>t as the new</w:t>
      </w:r>
      <w:r w:rsidRPr="00880779">
        <w:rPr>
          <w:rFonts w:ascii="Times New Roman" w:eastAsia="Times New Roman" w:hAnsi="Times New Roman" w:cs="Times New Roman"/>
          <w:sz w:val="24"/>
          <w:szCs w:val="24"/>
        </w:rPr>
        <w:t xml:space="preserve"> manager </w:t>
      </w:r>
      <w:r w:rsidR="00106314" w:rsidRPr="00880779">
        <w:rPr>
          <w:rFonts w:ascii="Times New Roman" w:eastAsia="Times New Roman" w:hAnsi="Times New Roman" w:cs="Times New Roman"/>
          <w:sz w:val="24"/>
          <w:szCs w:val="24"/>
        </w:rPr>
        <w:t xml:space="preserve">of </w:t>
      </w:r>
      <w:r w:rsidR="00106314" w:rsidRPr="00880779">
        <w:rPr>
          <w:rFonts w:ascii="Times New Roman" w:hAnsi="Times New Roman" w:cs="Times New Roman"/>
          <w:sz w:val="24"/>
          <w:szCs w:val="24"/>
        </w:rPr>
        <w:t>a recreation and sport</w:t>
      </w:r>
      <w:r w:rsidRPr="00880779">
        <w:rPr>
          <w:rFonts w:ascii="Times New Roman" w:eastAsia="Times New Roman" w:hAnsi="Times New Roman" w:cs="Times New Roman"/>
          <w:sz w:val="24"/>
          <w:szCs w:val="24"/>
        </w:rPr>
        <w:t xml:space="preserve">s facility </w:t>
      </w:r>
      <w:r w:rsidR="00106314" w:rsidRPr="00880779">
        <w:rPr>
          <w:rFonts w:ascii="Times New Roman" w:eastAsia="Times New Roman" w:hAnsi="Times New Roman" w:cs="Times New Roman"/>
          <w:sz w:val="24"/>
          <w:szCs w:val="24"/>
        </w:rPr>
        <w:t>within my hometown to do a good search and</w:t>
      </w:r>
      <w:r w:rsidRPr="00880779">
        <w:rPr>
          <w:rFonts w:ascii="Times New Roman" w:eastAsia="Times New Roman" w:hAnsi="Times New Roman" w:cs="Times New Roman"/>
          <w:sz w:val="24"/>
          <w:szCs w:val="24"/>
        </w:rPr>
        <w:t xml:space="preserve"> check</w:t>
      </w:r>
      <w:r w:rsidR="00106314" w:rsidRPr="00880779">
        <w:rPr>
          <w:rFonts w:ascii="Times New Roman" w:eastAsia="Times New Roman" w:hAnsi="Times New Roman" w:cs="Times New Roman"/>
          <w:sz w:val="24"/>
          <w:szCs w:val="24"/>
        </w:rPr>
        <w:t xml:space="preserve"> the safety and quality of water for drinking and doing other sanitary activities in the sanitary. Public records </w:t>
      </w:r>
      <w:r w:rsidR="00262C7F" w:rsidRPr="00880779">
        <w:rPr>
          <w:rFonts w:ascii="Times New Roman" w:eastAsia="Times New Roman" w:hAnsi="Times New Roman" w:cs="Times New Roman"/>
          <w:sz w:val="24"/>
          <w:szCs w:val="24"/>
        </w:rPr>
        <w:t>say that 7</w:t>
      </w:r>
      <w:r w:rsidR="00044AC0" w:rsidRPr="00880779">
        <w:rPr>
          <w:rFonts w:ascii="Times New Roman" w:eastAsia="Times New Roman" w:hAnsi="Times New Roman" w:cs="Times New Roman"/>
          <w:sz w:val="24"/>
          <w:szCs w:val="24"/>
        </w:rPr>
        <w:t xml:space="preserve">0% of people in the hometown have suffered from cholera and typhoid resulting from contaminated water supplies, mud, and other physical organic properties traced in the water system. Based on these findings, there is a </w:t>
      </w:r>
      <w:r w:rsidR="00044AC0" w:rsidRPr="00880779">
        <w:rPr>
          <w:rFonts w:ascii="Times New Roman" w:eastAsia="Times New Roman" w:hAnsi="Times New Roman" w:cs="Times New Roman"/>
          <w:sz w:val="24"/>
          <w:szCs w:val="24"/>
        </w:rPr>
        <w:lastRenderedPageBreak/>
        <w:t xml:space="preserve">need for my facility </w:t>
      </w:r>
      <w:r w:rsidR="00262C7F" w:rsidRPr="00880779">
        <w:rPr>
          <w:rFonts w:ascii="Times New Roman" w:eastAsia="Times New Roman" w:hAnsi="Times New Roman" w:cs="Times New Roman"/>
          <w:sz w:val="24"/>
          <w:szCs w:val="24"/>
        </w:rPr>
        <w:t xml:space="preserve">to take action in further treatment of the hometown water supplies. The first step will involve filtration to remove any organic matter contained in the water. The second one will be to add chemicals like chlorine to kill all microorganisms like bacteria that may be contained in the hometown water supply. </w:t>
      </w:r>
    </w:p>
    <w:p w:rsidR="00F05A1D" w:rsidRPr="00880779" w:rsidRDefault="00F05A1D" w:rsidP="00FC04DA">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F05A1D" w:rsidRPr="00880779" w:rsidRDefault="006E1321" w:rsidP="00FC04DA">
      <w:pPr>
        <w:shd w:val="clear" w:color="auto" w:fill="FFFFFF" w:themeFill="background1"/>
        <w:spacing w:after="0" w:line="480" w:lineRule="auto"/>
        <w:jc w:val="center"/>
        <w:textAlignment w:val="baseline"/>
        <w:rPr>
          <w:rFonts w:ascii="Times New Roman" w:eastAsia="Times New Roman" w:hAnsi="Times New Roman" w:cs="Times New Roman"/>
          <w:b/>
          <w:sz w:val="24"/>
          <w:szCs w:val="24"/>
        </w:rPr>
      </w:pPr>
      <w:r w:rsidRPr="00880779">
        <w:rPr>
          <w:rFonts w:ascii="Times New Roman" w:eastAsia="Times New Roman" w:hAnsi="Times New Roman" w:cs="Times New Roman"/>
          <w:b/>
          <w:sz w:val="24"/>
          <w:szCs w:val="24"/>
        </w:rPr>
        <w:t>Questions 2</w:t>
      </w:r>
    </w:p>
    <w:p w:rsidR="0097748B" w:rsidRPr="00880779" w:rsidRDefault="006E1321" w:rsidP="00FC04DA">
      <w:pPr>
        <w:shd w:val="clear" w:color="auto" w:fill="FFFFFF" w:themeFill="background1"/>
        <w:spacing w:after="0" w:line="480" w:lineRule="auto"/>
        <w:jc w:val="center"/>
        <w:textAlignment w:val="baseline"/>
        <w:rPr>
          <w:rFonts w:ascii="Times New Roman" w:eastAsia="Times New Roman" w:hAnsi="Times New Roman" w:cs="Times New Roman"/>
          <w:b/>
          <w:sz w:val="24"/>
          <w:szCs w:val="24"/>
        </w:rPr>
      </w:pPr>
      <w:r w:rsidRPr="00880779">
        <w:rPr>
          <w:rFonts w:ascii="Times New Roman" w:eastAsia="Times New Roman" w:hAnsi="Times New Roman" w:cs="Times New Roman"/>
          <w:b/>
          <w:sz w:val="24"/>
          <w:szCs w:val="24"/>
        </w:rPr>
        <w:t>AL’s Dinner Digital business strategy</w:t>
      </w:r>
    </w:p>
    <w:p w:rsidR="009925E2"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t>AL's diner's performance has negatively been impacted by the Covid-19 pandemic, whose protective measures involve restraining</w:t>
      </w:r>
      <w:r w:rsidR="00665855" w:rsidRPr="00880779">
        <w:rPr>
          <w:rFonts w:ascii="Times New Roman" w:eastAsia="Times New Roman" w:hAnsi="Times New Roman" w:cs="Times New Roman"/>
          <w:sz w:val="24"/>
          <w:szCs w:val="24"/>
        </w:rPr>
        <w:t xml:space="preserve"> movements, social distancing, lockdowns, and curfews imposed by the government. The management and the entire service team need to adapt to a digital strategy to help boost</w:t>
      </w:r>
      <w:r w:rsidRPr="00880779">
        <w:rPr>
          <w:rFonts w:ascii="Times New Roman" w:eastAsia="Times New Roman" w:hAnsi="Times New Roman" w:cs="Times New Roman"/>
          <w:sz w:val="24"/>
          <w:szCs w:val="24"/>
        </w:rPr>
        <w:t xml:space="preserve"> </w:t>
      </w:r>
      <w:r w:rsidR="00665855" w:rsidRPr="00880779">
        <w:rPr>
          <w:rFonts w:ascii="Times New Roman" w:eastAsia="Times New Roman" w:hAnsi="Times New Roman" w:cs="Times New Roman"/>
          <w:sz w:val="24"/>
          <w:szCs w:val="24"/>
        </w:rPr>
        <w:t>the business's survival and profitability</w:t>
      </w:r>
      <w:r w:rsidR="00880779" w:rsidRPr="00880779">
        <w:rPr>
          <w:rFonts w:ascii="Times New Roman" w:eastAsia="Times New Roman" w:hAnsi="Times New Roman" w:cs="Times New Roman"/>
          <w:sz w:val="24"/>
          <w:szCs w:val="24"/>
        </w:rPr>
        <w:t xml:space="preserve"> </w:t>
      </w:r>
      <w:r w:rsidR="00612663" w:rsidRPr="00880779">
        <w:rPr>
          <w:rFonts w:ascii="Times New Roman" w:eastAsia="Times New Roman" w:hAnsi="Times New Roman" w:cs="Times New Roman"/>
          <w:sz w:val="24"/>
          <w:szCs w:val="24"/>
        </w:rPr>
        <w:t>(Papadopoulos</w:t>
      </w:r>
      <w:r w:rsidR="00880779" w:rsidRPr="00880779">
        <w:rPr>
          <w:rFonts w:ascii="Times New Roman" w:hAnsi="Times New Roman" w:cs="Times New Roman"/>
          <w:color w:val="222222"/>
          <w:sz w:val="24"/>
          <w:szCs w:val="24"/>
          <w:shd w:val="clear" w:color="auto" w:fill="FFFFFF"/>
        </w:rPr>
        <w:t xml:space="preserve">, </w:t>
      </w:r>
      <w:r w:rsidR="00612663" w:rsidRPr="00880779">
        <w:rPr>
          <w:rFonts w:ascii="Times New Roman" w:hAnsi="Times New Roman" w:cs="Times New Roman"/>
          <w:color w:val="222222"/>
          <w:sz w:val="24"/>
          <w:szCs w:val="24"/>
          <w:shd w:val="clear" w:color="auto" w:fill="FFFFFF"/>
        </w:rPr>
        <w:t>2020</w:t>
      </w:r>
      <w:r w:rsidR="00612663" w:rsidRPr="00880779">
        <w:rPr>
          <w:rFonts w:ascii="Times New Roman" w:eastAsia="Times New Roman" w:hAnsi="Times New Roman" w:cs="Times New Roman"/>
          <w:sz w:val="24"/>
          <w:szCs w:val="24"/>
        </w:rPr>
        <w:t>)</w:t>
      </w:r>
      <w:r w:rsidR="00665855" w:rsidRPr="00880779">
        <w:rPr>
          <w:rFonts w:ascii="Times New Roman" w:eastAsia="Times New Roman" w:hAnsi="Times New Roman" w:cs="Times New Roman"/>
          <w:sz w:val="24"/>
          <w:szCs w:val="24"/>
        </w:rPr>
        <w:t xml:space="preserve">. </w:t>
      </w:r>
      <w:r w:rsidRPr="00880779">
        <w:rPr>
          <w:rFonts w:ascii="Times New Roman" w:eastAsia="Times New Roman" w:hAnsi="Times New Roman" w:cs="Times New Roman"/>
          <w:sz w:val="24"/>
          <w:szCs w:val="24"/>
        </w:rPr>
        <w:tab/>
      </w:r>
    </w:p>
    <w:p w:rsidR="009F5B0F"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t xml:space="preserve">First, with the help of an IT expert, the management needs to develop a </w:t>
      </w:r>
      <w:r w:rsidR="006616D8" w:rsidRPr="00880779">
        <w:rPr>
          <w:rFonts w:ascii="Times New Roman" w:eastAsia="Times New Roman" w:hAnsi="Times New Roman" w:cs="Times New Roman"/>
          <w:sz w:val="24"/>
          <w:szCs w:val="24"/>
        </w:rPr>
        <w:t xml:space="preserve">mobile </w:t>
      </w:r>
      <w:r w:rsidRPr="00880779">
        <w:rPr>
          <w:rFonts w:ascii="Times New Roman" w:eastAsia="Times New Roman" w:hAnsi="Times New Roman" w:cs="Times New Roman"/>
          <w:sz w:val="24"/>
          <w:szCs w:val="24"/>
        </w:rPr>
        <w:t>user</w:t>
      </w:r>
      <w:r w:rsidR="006616D8" w:rsidRPr="00880779">
        <w:rPr>
          <w:rFonts w:ascii="Times New Roman" w:eastAsia="Times New Roman" w:hAnsi="Times New Roman" w:cs="Times New Roman"/>
          <w:sz w:val="24"/>
          <w:szCs w:val="24"/>
        </w:rPr>
        <w:t>-friendly online ordering system. This digital ordering should be connected with a payment system to enable a customer to make payment safely either on delivery or before delivery. Also, to encourage online ordering, AL's diner can consider partnering with a delivery company for efficiency and extend a cost-benefit to the customer. The customer will pay a lower delivery cost compared to other mean</w:t>
      </w:r>
      <w:r w:rsidRPr="00880779">
        <w:rPr>
          <w:rFonts w:ascii="Times New Roman" w:eastAsia="Times New Roman" w:hAnsi="Times New Roman" w:cs="Times New Roman"/>
          <w:sz w:val="24"/>
          <w:szCs w:val="24"/>
        </w:rPr>
        <w:t xml:space="preserve">s, hence increasing chances of coming back. </w:t>
      </w:r>
    </w:p>
    <w:p w:rsidR="00825661"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t xml:space="preserve">Secondly, AL’s diner should create a website where the ordering system is accessible, </w:t>
      </w:r>
      <w:r w:rsidR="00101FC0" w:rsidRPr="00880779">
        <w:rPr>
          <w:rFonts w:ascii="Times New Roman" w:eastAsia="Times New Roman" w:hAnsi="Times New Roman" w:cs="Times New Roman"/>
          <w:sz w:val="24"/>
          <w:szCs w:val="24"/>
        </w:rPr>
        <w:t xml:space="preserve">restaurant </w:t>
      </w:r>
      <w:r w:rsidRPr="00880779">
        <w:rPr>
          <w:rFonts w:ascii="Times New Roman" w:eastAsia="Times New Roman" w:hAnsi="Times New Roman" w:cs="Times New Roman"/>
          <w:sz w:val="24"/>
          <w:szCs w:val="24"/>
        </w:rPr>
        <w:t xml:space="preserve">the menu, </w:t>
      </w:r>
      <w:r w:rsidR="00101FC0" w:rsidRPr="00880779">
        <w:rPr>
          <w:rFonts w:ascii="Times New Roman" w:eastAsia="Times New Roman" w:hAnsi="Times New Roman" w:cs="Times New Roman"/>
          <w:sz w:val="24"/>
          <w:szCs w:val="24"/>
        </w:rPr>
        <w:t xml:space="preserve">hours of operation, a phone number, a sticky chat, location of the restaurant, everyday specials and offers, and customer engagement loyalty program to help retain customers. </w:t>
      </w:r>
    </w:p>
    <w:p w:rsidR="00101FC0"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t xml:space="preserve">Thirdly, management </w:t>
      </w:r>
      <w:r w:rsidR="009F5B0F" w:rsidRPr="00880779">
        <w:rPr>
          <w:rFonts w:ascii="Times New Roman" w:eastAsia="Times New Roman" w:hAnsi="Times New Roman" w:cs="Times New Roman"/>
          <w:sz w:val="24"/>
          <w:szCs w:val="24"/>
        </w:rPr>
        <w:t>should encourage and implement</w:t>
      </w:r>
      <w:r w:rsidRPr="00880779">
        <w:rPr>
          <w:rFonts w:ascii="Times New Roman" w:eastAsia="Times New Roman" w:hAnsi="Times New Roman" w:cs="Times New Roman"/>
          <w:sz w:val="24"/>
          <w:szCs w:val="24"/>
        </w:rPr>
        <w:t xml:space="preserve"> digital</w:t>
      </w:r>
      <w:r w:rsidR="009F5B0F" w:rsidRPr="00880779">
        <w:rPr>
          <w:rFonts w:ascii="Times New Roman" w:eastAsia="Times New Roman" w:hAnsi="Times New Roman" w:cs="Times New Roman"/>
          <w:sz w:val="24"/>
          <w:szCs w:val="24"/>
        </w:rPr>
        <w:t xml:space="preserve"> contactless payment systems and reduce cash transactions as covid-19 can be transmitted through money. Also, several secure-order </w:t>
      </w:r>
      <w:r w:rsidR="00825661" w:rsidRPr="00880779">
        <w:rPr>
          <w:rFonts w:ascii="Times New Roman" w:eastAsia="Times New Roman" w:hAnsi="Times New Roman" w:cs="Times New Roman"/>
          <w:sz w:val="24"/>
          <w:szCs w:val="24"/>
        </w:rPr>
        <w:t xml:space="preserve">kiosks should be installed </w:t>
      </w:r>
      <w:r w:rsidR="009F5B0F" w:rsidRPr="00880779">
        <w:rPr>
          <w:rFonts w:ascii="Times New Roman" w:eastAsia="Times New Roman" w:hAnsi="Times New Roman" w:cs="Times New Roman"/>
          <w:sz w:val="24"/>
          <w:szCs w:val="24"/>
        </w:rPr>
        <w:t xml:space="preserve">for those who visit </w:t>
      </w:r>
      <w:r w:rsidR="00825661" w:rsidRPr="00880779">
        <w:rPr>
          <w:rFonts w:ascii="Times New Roman" w:eastAsia="Times New Roman" w:hAnsi="Times New Roman" w:cs="Times New Roman"/>
          <w:sz w:val="24"/>
          <w:szCs w:val="24"/>
        </w:rPr>
        <w:t xml:space="preserve">to lower congestion in lines. </w:t>
      </w:r>
    </w:p>
    <w:p w:rsidR="00CA62AB" w:rsidRPr="00880779" w:rsidRDefault="006E1321" w:rsidP="00FC04DA">
      <w:pPr>
        <w:shd w:val="clear" w:color="auto" w:fill="FFFFFF" w:themeFill="background1"/>
        <w:spacing w:after="0" w:line="480" w:lineRule="auto"/>
        <w:ind w:firstLine="720"/>
        <w:jc w:val="both"/>
        <w:textAlignment w:val="baseline"/>
        <w:rPr>
          <w:rFonts w:ascii="Times New Roman" w:eastAsia="Times New Roman" w:hAnsi="Times New Roman" w:cs="Times New Roman"/>
          <w:sz w:val="24"/>
          <w:szCs w:val="24"/>
        </w:rPr>
      </w:pPr>
      <w:r w:rsidRPr="00880779">
        <w:rPr>
          <w:rFonts w:ascii="Times New Roman" w:eastAsia="Times New Roman" w:hAnsi="Times New Roman" w:cs="Times New Roman"/>
          <w:sz w:val="24"/>
          <w:szCs w:val="24"/>
        </w:rPr>
        <w:lastRenderedPageBreak/>
        <w:t xml:space="preserve">Fourth, AL's diner should do online marketing of its recipes through various digital platforms like Facebook, Instagram, and </w:t>
      </w:r>
      <w:r w:rsidR="009925E2" w:rsidRPr="00880779">
        <w:rPr>
          <w:rFonts w:ascii="Times New Roman" w:eastAsia="Times New Roman" w:hAnsi="Times New Roman" w:cs="Times New Roman"/>
          <w:sz w:val="24"/>
          <w:szCs w:val="24"/>
        </w:rPr>
        <w:t>YouTube</w:t>
      </w:r>
      <w:r w:rsidRPr="00880779">
        <w:rPr>
          <w:rFonts w:ascii="Times New Roman" w:eastAsia="Times New Roman" w:hAnsi="Times New Roman" w:cs="Times New Roman"/>
          <w:sz w:val="24"/>
          <w:szCs w:val="24"/>
        </w:rPr>
        <w:t xml:space="preserve"> by uploading </w:t>
      </w:r>
      <w:r w:rsidR="009925E2" w:rsidRPr="00880779">
        <w:rPr>
          <w:rFonts w:ascii="Times New Roman" w:eastAsia="Times New Roman" w:hAnsi="Times New Roman" w:cs="Times New Roman"/>
          <w:sz w:val="24"/>
          <w:szCs w:val="24"/>
        </w:rPr>
        <w:t>cooking videos. This way, it will increase its popularity among the online community and find new customers. It can also will hospitality event deals, especially from corporates.</w:t>
      </w:r>
      <w:r w:rsidR="00612663" w:rsidRPr="00880779">
        <w:rPr>
          <w:rFonts w:ascii="Times New Roman" w:eastAsia="Times New Roman" w:hAnsi="Times New Roman" w:cs="Times New Roman"/>
          <w:sz w:val="24"/>
          <w:szCs w:val="24"/>
        </w:rPr>
        <w:t xml:space="preserve"> </w:t>
      </w:r>
      <w:r w:rsidRPr="00880779">
        <w:rPr>
          <w:rFonts w:ascii="Times New Roman" w:eastAsia="Times New Roman" w:hAnsi="Times New Roman" w:cs="Times New Roman"/>
          <w:sz w:val="24"/>
          <w:szCs w:val="24"/>
        </w:rPr>
        <w:t>These strategies fit AL’s diner as the covid-19 measures conflict with the restaurant</w:t>
      </w:r>
      <w:r w:rsidR="00872551" w:rsidRPr="00880779">
        <w:rPr>
          <w:rFonts w:ascii="Times New Roman" w:eastAsia="Times New Roman" w:hAnsi="Times New Roman" w:cs="Times New Roman"/>
          <w:sz w:val="24"/>
          <w:szCs w:val="24"/>
        </w:rPr>
        <w:t xml:space="preserve"> operational culture that involves in-person customer services. The digital strategy upholds customer healthy safety, which is key than profitability.</w:t>
      </w:r>
    </w:p>
    <w:p w:rsidR="005A4A78" w:rsidRPr="00880779" w:rsidRDefault="005A4A78" w:rsidP="00612663">
      <w:pPr>
        <w:shd w:val="clear" w:color="auto" w:fill="FFFFFF" w:themeFill="background1"/>
        <w:spacing w:after="0" w:line="480" w:lineRule="auto"/>
        <w:jc w:val="both"/>
        <w:textAlignment w:val="baseline"/>
        <w:rPr>
          <w:rFonts w:ascii="Times New Roman" w:eastAsia="Times New Roman" w:hAnsi="Times New Roman" w:cs="Times New Roman"/>
          <w:sz w:val="24"/>
          <w:szCs w:val="24"/>
        </w:rPr>
      </w:pPr>
    </w:p>
    <w:p w:rsidR="005A4A78" w:rsidRPr="00880779" w:rsidRDefault="0028086C" w:rsidP="00FC04DA">
      <w:pPr>
        <w:shd w:val="clear" w:color="auto" w:fill="FFFFFF" w:themeFill="background1"/>
        <w:spacing w:after="0" w:line="480" w:lineRule="auto"/>
        <w:ind w:firstLine="720"/>
        <w:jc w:val="center"/>
        <w:textAlignment w:val="baseline"/>
        <w:rPr>
          <w:rFonts w:ascii="Times New Roman" w:eastAsia="Times New Roman" w:hAnsi="Times New Roman" w:cs="Times New Roman"/>
          <w:b/>
          <w:sz w:val="24"/>
          <w:szCs w:val="24"/>
        </w:rPr>
      </w:pPr>
      <w:r w:rsidRPr="00880779">
        <w:rPr>
          <w:rFonts w:ascii="Times New Roman" w:eastAsia="Times New Roman" w:hAnsi="Times New Roman" w:cs="Times New Roman"/>
          <w:b/>
          <w:sz w:val="24"/>
          <w:szCs w:val="24"/>
        </w:rPr>
        <w:t>Question 3</w:t>
      </w:r>
    </w:p>
    <w:p w:rsidR="0028086C" w:rsidRPr="00880779" w:rsidRDefault="0028086C" w:rsidP="00FC04DA">
      <w:pPr>
        <w:shd w:val="clear" w:color="auto" w:fill="FFFFFF" w:themeFill="background1"/>
        <w:spacing w:before="100" w:beforeAutospacing="1" w:after="100" w:afterAutospacing="1" w:line="480" w:lineRule="auto"/>
        <w:jc w:val="center"/>
        <w:rPr>
          <w:rStyle w:val="Strong"/>
          <w:rFonts w:ascii="Times New Roman" w:hAnsi="Times New Roman" w:cs="Times New Roman"/>
          <w:b w:val="0"/>
          <w:sz w:val="24"/>
          <w:szCs w:val="24"/>
        </w:rPr>
      </w:pPr>
      <w:r w:rsidRPr="00880779">
        <w:rPr>
          <w:rFonts w:ascii="Times New Roman" w:hAnsi="Times New Roman" w:cs="Times New Roman"/>
          <w:b/>
          <w:sz w:val="24"/>
          <w:szCs w:val="24"/>
        </w:rPr>
        <w:t>5-day training program outline</w:t>
      </w:r>
    </w:p>
    <w:p w:rsidR="0028086C" w:rsidRPr="00880779" w:rsidRDefault="0028086C" w:rsidP="00FC04DA">
      <w:pPr>
        <w:shd w:val="clear" w:color="auto" w:fill="FFFFFF" w:themeFill="background1"/>
        <w:spacing w:before="100" w:beforeAutospacing="1" w:after="100" w:afterAutospacing="1" w:line="480" w:lineRule="auto"/>
        <w:jc w:val="center"/>
        <w:rPr>
          <w:rStyle w:val="Strong"/>
          <w:rFonts w:ascii="Times New Roman" w:hAnsi="Times New Roman" w:cs="Times New Roman"/>
          <w:b w:val="0"/>
          <w:sz w:val="24"/>
          <w:szCs w:val="24"/>
        </w:rPr>
      </w:pPr>
      <w:r w:rsidRPr="00880779">
        <w:rPr>
          <w:rStyle w:val="Strong"/>
          <w:rFonts w:ascii="Times New Roman" w:hAnsi="Times New Roman" w:cs="Times New Roman"/>
          <w:sz w:val="24"/>
          <w:szCs w:val="24"/>
        </w:rPr>
        <w:t>Day 1: Orientation</w:t>
      </w:r>
    </w:p>
    <w:p w:rsidR="0028086C" w:rsidRPr="00880779" w:rsidRDefault="0028086C" w:rsidP="00FC04DA">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sz w:val="24"/>
          <w:szCs w:val="24"/>
        </w:rPr>
      </w:pPr>
      <w:r w:rsidRPr="00880779">
        <w:rPr>
          <w:rStyle w:val="Strong"/>
          <w:rFonts w:ascii="Times New Roman" w:hAnsi="Times New Roman" w:cs="Times New Roman"/>
          <w:b w:val="0"/>
          <w:sz w:val="24"/>
          <w:szCs w:val="24"/>
        </w:rPr>
        <w:t>Orientation seeks to familiarize the new team with their job requirements in terms of responsibilities, duties, attitude and the skills need to be able to perform effectively</w:t>
      </w:r>
      <w:r w:rsidR="00880779" w:rsidRPr="00880779">
        <w:rPr>
          <w:rStyle w:val="Strong"/>
          <w:rFonts w:ascii="Times New Roman" w:hAnsi="Times New Roman" w:cs="Times New Roman"/>
          <w:b w:val="0"/>
          <w:sz w:val="24"/>
          <w:szCs w:val="24"/>
        </w:rPr>
        <w:t xml:space="preserve"> (Lee, 2015)</w:t>
      </w:r>
      <w:r w:rsidRPr="00880779">
        <w:rPr>
          <w:rStyle w:val="Strong"/>
          <w:rFonts w:ascii="Times New Roman" w:hAnsi="Times New Roman" w:cs="Times New Roman"/>
          <w:b w:val="0"/>
          <w:sz w:val="24"/>
          <w:szCs w:val="24"/>
        </w:rPr>
        <w:t>. The human resource manager defines and explains everyone's role. The entrants also familiarize themselves with the work environment, like tools and equipment. For a food and beverage resort, waiter's roles include:</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Greeting and escorting customers towards tables as a welcome to make them feel valued by coming to our resort. This helps save customers time when looking for a space to sit.</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Presenting menu to the customer and giving detailed information when asked. For example, a customer may want to ask about certain food ingredients.</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Arrange chairs and prepare tables to ensure they are tidy and decent by covering with linen and providing glasses and silverware.</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lastRenderedPageBreak/>
        <w:t xml:space="preserve">Taking accurate food and drinks orders as requested by the customer. This will involve the use </w:t>
      </w:r>
      <w:r w:rsidR="00FC04DA" w:rsidRPr="00880779">
        <w:t>of POS</w:t>
      </w:r>
      <w:r w:rsidRPr="00880779">
        <w:t xml:space="preserve"> software or memorization.</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Serve food and drinks for customers after delivering.</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 xml:space="preserve">Deliver </w:t>
      </w:r>
      <w:proofErr w:type="spellStart"/>
      <w:r w:rsidRPr="00880779">
        <w:t>cheques</w:t>
      </w:r>
      <w:proofErr w:type="spellEnd"/>
      <w:r w:rsidRPr="00880779">
        <w:t xml:space="preserve"> and collect bills after customers are done eating and drinking.</w:t>
      </w:r>
    </w:p>
    <w:p w:rsidR="00214065" w:rsidRDefault="00612663" w:rsidP="00612663">
      <w:pPr>
        <w:pStyle w:val="ListParagraph"/>
        <w:shd w:val="clear" w:color="auto" w:fill="FFFFFF" w:themeFill="background1"/>
        <w:tabs>
          <w:tab w:val="left" w:pos="3540"/>
        </w:tabs>
        <w:spacing w:before="100" w:beforeAutospacing="1" w:after="100" w:afterAutospacing="1" w:line="480" w:lineRule="auto"/>
        <w:jc w:val="both"/>
        <w:rPr>
          <w:rStyle w:val="Strong"/>
        </w:rPr>
      </w:pPr>
      <w:r>
        <w:rPr>
          <w:rStyle w:val="Strong"/>
          <w:b w:val="0"/>
        </w:rPr>
        <w:tab/>
      </w:r>
      <w:r w:rsidR="0028086C" w:rsidRPr="00880779">
        <w:rPr>
          <w:rStyle w:val="Strong"/>
        </w:rPr>
        <w:t>Day 2: Service standards</w:t>
      </w:r>
    </w:p>
    <w:p w:rsidR="0028086C" w:rsidRPr="00214065" w:rsidRDefault="00DD286A" w:rsidP="00FC04DA">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sz w:val="24"/>
          <w:szCs w:val="24"/>
        </w:rPr>
      </w:pPr>
      <w:r w:rsidRPr="00214065">
        <w:rPr>
          <w:rStyle w:val="Strong"/>
          <w:rFonts w:ascii="Times New Roman" w:hAnsi="Times New Roman" w:cs="Times New Roman"/>
          <w:b w:val="0"/>
          <w:sz w:val="24"/>
          <w:szCs w:val="24"/>
        </w:rPr>
        <w:t>O</w:t>
      </w:r>
      <w:r w:rsidR="0028086C" w:rsidRPr="00214065">
        <w:rPr>
          <w:rStyle w:val="Strong"/>
          <w:rFonts w:ascii="Times New Roman" w:hAnsi="Times New Roman" w:cs="Times New Roman"/>
          <w:b w:val="0"/>
          <w:sz w:val="24"/>
          <w:szCs w:val="24"/>
        </w:rPr>
        <w:t>n the second day of training, service standards which include the resort service policies, and ethics should be made known to the new team. This will introduce them to the resort's outstanding culture, code of conduct, and norms. The policies and ethics of the resort are:</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Showing true courtesy to a guest by being kind and polite has helped grow our services to be exceptional. Waiters must always be ready to help quest with happiness and care.</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Maintaining the proper dress code and keeping it clean and tidy and wearing the working code is key.</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Reporting to work early to ensure you are on time for duty and also attend to the briefings done by the manager before the start of a shift.</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Always speak well by listening first to the customer and when responding, speak softly and firmly, making eye contact, and listening keenly to what is said by the customer.</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You should be patient while speaking to children or people with disabilities and take sharp knives away from kids.</w:t>
      </w:r>
    </w:p>
    <w:p w:rsidR="0028086C" w:rsidRPr="00880779" w:rsidRDefault="0028086C" w:rsidP="00FC04DA">
      <w:pPr>
        <w:pStyle w:val="ListParagraph"/>
        <w:numPr>
          <w:ilvl w:val="0"/>
          <w:numId w:val="3"/>
        </w:numPr>
        <w:shd w:val="clear" w:color="auto" w:fill="FFFFFF" w:themeFill="background1"/>
        <w:spacing w:before="100" w:beforeAutospacing="1" w:after="100" w:afterAutospacing="1" w:line="480" w:lineRule="auto"/>
        <w:jc w:val="both"/>
      </w:pPr>
      <w:r w:rsidRPr="00880779">
        <w:t>Customer's food or drink should never come into contact with the waiter's fingers while serving.</w:t>
      </w:r>
    </w:p>
    <w:p w:rsidR="0028086C" w:rsidRPr="00880779" w:rsidRDefault="0028086C" w:rsidP="00FC04DA">
      <w:pPr>
        <w:pStyle w:val="ListParagraph"/>
        <w:shd w:val="clear" w:color="auto" w:fill="FFFFFF" w:themeFill="background1"/>
        <w:spacing w:before="100" w:beforeAutospacing="1" w:after="100" w:afterAutospacing="1" w:line="480" w:lineRule="auto"/>
        <w:jc w:val="both"/>
      </w:pPr>
    </w:p>
    <w:p w:rsidR="0028086C" w:rsidRPr="00880779" w:rsidRDefault="0028086C" w:rsidP="00FC04D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880779" w:rsidRDefault="0028086C" w:rsidP="00FC04DA">
      <w:pPr>
        <w:shd w:val="clear" w:color="auto" w:fill="FFFFFF" w:themeFill="background1"/>
        <w:spacing w:before="100" w:beforeAutospacing="1" w:after="100" w:afterAutospacing="1" w:line="480" w:lineRule="auto"/>
        <w:ind w:left="1095"/>
        <w:jc w:val="center"/>
        <w:rPr>
          <w:rStyle w:val="Strong"/>
          <w:rFonts w:ascii="Times New Roman" w:hAnsi="Times New Roman" w:cs="Times New Roman"/>
          <w:sz w:val="24"/>
          <w:szCs w:val="24"/>
        </w:rPr>
      </w:pPr>
      <w:r w:rsidRPr="00880779">
        <w:rPr>
          <w:rStyle w:val="Strong"/>
          <w:rFonts w:ascii="Times New Roman" w:hAnsi="Times New Roman" w:cs="Times New Roman"/>
          <w:sz w:val="24"/>
          <w:szCs w:val="24"/>
        </w:rPr>
        <w:lastRenderedPageBreak/>
        <w:t>Day 3: Table service imperatives</w:t>
      </w:r>
    </w:p>
    <w:p w:rsidR="0028086C" w:rsidRPr="00880779" w:rsidRDefault="0028086C" w:rsidP="00FC04DA">
      <w:pPr>
        <w:shd w:val="clear" w:color="auto" w:fill="FFFFFF" w:themeFill="background1"/>
        <w:spacing w:before="100" w:beforeAutospacing="1" w:after="100" w:afterAutospacing="1" w:line="480" w:lineRule="auto"/>
        <w:ind w:firstLine="720"/>
        <w:jc w:val="both"/>
        <w:rPr>
          <w:rStyle w:val="Strong"/>
          <w:rFonts w:ascii="Times New Roman" w:hAnsi="Times New Roman" w:cs="Times New Roman"/>
          <w:b w:val="0"/>
          <w:sz w:val="24"/>
          <w:szCs w:val="24"/>
        </w:rPr>
      </w:pPr>
      <w:r w:rsidRPr="00880779">
        <w:rPr>
          <w:rStyle w:val="Strong"/>
          <w:rFonts w:ascii="Times New Roman" w:hAnsi="Times New Roman" w:cs="Times New Roman"/>
          <w:b w:val="0"/>
          <w:sz w:val="24"/>
          <w:szCs w:val="24"/>
        </w:rPr>
        <w:t>On the third day, the training will entail the key steps that waiters cannot compromise while rendering their services. Most of these things are obvious, and customers expect to see them. They include:</w:t>
      </w:r>
      <w:bookmarkStart w:id="0" w:name="_GoBack"/>
      <w:bookmarkEnd w:id="0"/>
    </w:p>
    <w:p w:rsidR="0028086C" w:rsidRPr="00880779" w:rsidRDefault="0028086C" w:rsidP="00FC04DA">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880779">
        <w:rPr>
          <w:rStyle w:val="Strong"/>
          <w:b w:val="0"/>
        </w:rPr>
        <w:t>Knowing the menu forward and backward helps the waiter answer customer's questions concerning ingredients of dishes with confidence and detail.</w:t>
      </w:r>
    </w:p>
    <w:p w:rsidR="0028086C" w:rsidRPr="00880779" w:rsidRDefault="0028086C" w:rsidP="00FC04DA">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880779">
        <w:rPr>
          <w:rStyle w:val="Strong"/>
          <w:b w:val="0"/>
        </w:rPr>
        <w:t xml:space="preserve">It is also imperative for a waiter to be always friendly while serving quest not extremely friendly, there should be some professional limit.  </w:t>
      </w:r>
    </w:p>
    <w:p w:rsidR="0028086C" w:rsidRPr="00880779" w:rsidRDefault="0028086C" w:rsidP="00FC04DA">
      <w:pPr>
        <w:pStyle w:val="ListParagraph"/>
        <w:numPr>
          <w:ilvl w:val="0"/>
          <w:numId w:val="4"/>
        </w:numPr>
        <w:shd w:val="clear" w:color="auto" w:fill="FFFFFF" w:themeFill="background1"/>
        <w:spacing w:before="100" w:beforeAutospacing="1" w:after="100" w:afterAutospacing="1" w:line="480" w:lineRule="auto"/>
        <w:jc w:val="both"/>
        <w:rPr>
          <w:rStyle w:val="Strong"/>
          <w:b w:val="0"/>
        </w:rPr>
      </w:pPr>
      <w:r w:rsidRPr="00880779">
        <w:rPr>
          <w:rStyle w:val="Strong"/>
          <w:b w:val="0"/>
        </w:rPr>
        <w:t>Good hygiene is also inevitable; waiters should report in work clean. Their nails, hair should be neat and well-cut, and their uniforms free from dirt and wrinkles.</w:t>
      </w:r>
    </w:p>
    <w:p w:rsidR="0028086C" w:rsidRPr="00FC04DA" w:rsidRDefault="0028086C" w:rsidP="00FC04DA">
      <w:pPr>
        <w:pStyle w:val="ListParagraph"/>
        <w:numPr>
          <w:ilvl w:val="0"/>
          <w:numId w:val="4"/>
        </w:numPr>
        <w:shd w:val="clear" w:color="auto" w:fill="FFFFFF" w:themeFill="background1"/>
        <w:spacing w:before="100" w:beforeAutospacing="1" w:after="100" w:afterAutospacing="1" w:line="480" w:lineRule="auto"/>
        <w:jc w:val="both"/>
        <w:rPr>
          <w:rStyle w:val="Strong"/>
          <w:b w:val="0"/>
          <w:bCs w:val="0"/>
        </w:rPr>
      </w:pPr>
      <w:r w:rsidRPr="00FC04DA">
        <w:rPr>
          <w:rStyle w:val="Strong"/>
          <w:b w:val="0"/>
        </w:rPr>
        <w:t>The waiter should know that the guest is right. This is because they pay for their experience; hence waiters should never argue with them when they complain.</w:t>
      </w:r>
    </w:p>
    <w:p w:rsidR="0028086C" w:rsidRPr="00880779" w:rsidRDefault="0028086C" w:rsidP="00FC04DA">
      <w:pPr>
        <w:shd w:val="clear" w:color="auto" w:fill="FFFFFF" w:themeFill="background1"/>
        <w:spacing w:before="100" w:beforeAutospacing="1" w:after="100" w:afterAutospacing="1" w:line="480" w:lineRule="auto"/>
        <w:jc w:val="center"/>
        <w:rPr>
          <w:rStyle w:val="Strong"/>
          <w:rFonts w:ascii="Times New Roman" w:hAnsi="Times New Roman" w:cs="Times New Roman"/>
          <w:bCs w:val="0"/>
          <w:sz w:val="24"/>
          <w:szCs w:val="24"/>
        </w:rPr>
      </w:pPr>
      <w:r w:rsidRPr="00880779">
        <w:rPr>
          <w:rStyle w:val="Strong"/>
          <w:rFonts w:ascii="Times New Roman" w:hAnsi="Times New Roman" w:cs="Times New Roman"/>
          <w:sz w:val="24"/>
          <w:szCs w:val="24"/>
        </w:rPr>
        <w:t>Day 4: Selling with style</w:t>
      </w:r>
    </w:p>
    <w:p w:rsidR="0028086C" w:rsidRPr="00880779" w:rsidRDefault="0028086C" w:rsidP="00FC04DA">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bCs w:val="0"/>
          <w:sz w:val="24"/>
          <w:szCs w:val="24"/>
        </w:rPr>
      </w:pPr>
      <w:r w:rsidRPr="00880779">
        <w:rPr>
          <w:rStyle w:val="Strong"/>
          <w:rFonts w:ascii="Times New Roman" w:hAnsi="Times New Roman" w:cs="Times New Roman"/>
          <w:b w:val="0"/>
          <w:sz w:val="24"/>
          <w:szCs w:val="24"/>
        </w:rPr>
        <w:t>This a strategy that a business uses to help the g</w:t>
      </w:r>
      <w:r w:rsidR="00DD286A" w:rsidRPr="00880779">
        <w:rPr>
          <w:rStyle w:val="Strong"/>
          <w:rFonts w:ascii="Times New Roman" w:hAnsi="Times New Roman" w:cs="Times New Roman"/>
          <w:b w:val="0"/>
          <w:sz w:val="24"/>
          <w:szCs w:val="24"/>
        </w:rPr>
        <w:t>uest decide on buying by themselves</w:t>
      </w:r>
      <w:r w:rsidRPr="00880779">
        <w:rPr>
          <w:rStyle w:val="Strong"/>
          <w:rFonts w:ascii="Times New Roman" w:hAnsi="Times New Roman" w:cs="Times New Roman"/>
          <w:b w:val="0"/>
          <w:sz w:val="24"/>
          <w:szCs w:val="24"/>
        </w:rPr>
        <w:t xml:space="preserve">. It helps avoid making a customer or prospects feeling intimidated or pressured. Waiters should up-sell without actually making customers notice </w:t>
      </w:r>
      <w:r w:rsidR="00DD286A" w:rsidRPr="00880779">
        <w:rPr>
          <w:rStyle w:val="Strong"/>
          <w:rFonts w:ascii="Times New Roman" w:hAnsi="Times New Roman" w:cs="Times New Roman"/>
          <w:b w:val="0"/>
          <w:sz w:val="24"/>
          <w:szCs w:val="24"/>
        </w:rPr>
        <w:t xml:space="preserve">since </w:t>
      </w:r>
      <w:r w:rsidRPr="00880779">
        <w:rPr>
          <w:rStyle w:val="Strong"/>
          <w:rFonts w:ascii="Times New Roman" w:hAnsi="Times New Roman" w:cs="Times New Roman"/>
          <w:b w:val="0"/>
          <w:sz w:val="24"/>
          <w:szCs w:val="24"/>
        </w:rPr>
        <w:t>when they realize they are turned off.</w:t>
      </w:r>
    </w:p>
    <w:p w:rsidR="0028086C" w:rsidRPr="00880779" w:rsidRDefault="0028086C" w:rsidP="00FC04DA">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880779">
        <w:rPr>
          <w:rStyle w:val="Strong"/>
          <w:b w:val="0"/>
        </w:rPr>
        <w:t>They should first read a customer and get a feel of their budget before p</w:t>
      </w:r>
      <w:r w:rsidR="00880779">
        <w:rPr>
          <w:rStyle w:val="Strong"/>
          <w:b w:val="0"/>
        </w:rPr>
        <w:t>ushing or suggesting any food or drink</w:t>
      </w:r>
      <w:r w:rsidRPr="00880779">
        <w:rPr>
          <w:rStyle w:val="Strong"/>
          <w:b w:val="0"/>
        </w:rPr>
        <w:t>.</w:t>
      </w:r>
    </w:p>
    <w:p w:rsidR="0028086C" w:rsidRPr="00880779" w:rsidRDefault="0028086C" w:rsidP="00FC04DA">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880779">
        <w:rPr>
          <w:rStyle w:val="Strong"/>
          <w:b w:val="0"/>
        </w:rPr>
        <w:t>They should use descriptive language by first trying the dish before suggesting it to the guests.</w:t>
      </w:r>
    </w:p>
    <w:p w:rsidR="0028086C" w:rsidRPr="00880779" w:rsidRDefault="0028086C" w:rsidP="00FC04DA">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880779">
        <w:rPr>
          <w:rStyle w:val="Strong"/>
          <w:b w:val="0"/>
        </w:rPr>
        <w:lastRenderedPageBreak/>
        <w:t>They should give guests a few options to avoid it seeming like pushing for a certain product to get benefits.</w:t>
      </w:r>
    </w:p>
    <w:p w:rsidR="0028086C" w:rsidRPr="00880779" w:rsidRDefault="0028086C" w:rsidP="00FC04DA">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880779">
        <w:rPr>
          <w:rStyle w:val="Strong"/>
          <w:b w:val="0"/>
        </w:rPr>
        <w:t>Waiters should also be limited to push for less than 25% of the guest's original budget.</w:t>
      </w:r>
    </w:p>
    <w:p w:rsidR="0028086C" w:rsidRPr="00880779" w:rsidRDefault="0028086C" w:rsidP="00FC04DA">
      <w:pPr>
        <w:pStyle w:val="ListParagraph"/>
        <w:numPr>
          <w:ilvl w:val="0"/>
          <w:numId w:val="5"/>
        </w:numPr>
        <w:shd w:val="clear" w:color="auto" w:fill="FFFFFF" w:themeFill="background1"/>
        <w:spacing w:before="100" w:beforeAutospacing="1" w:after="100" w:afterAutospacing="1" w:line="480" w:lineRule="auto"/>
        <w:jc w:val="both"/>
        <w:rPr>
          <w:rStyle w:val="Strong"/>
          <w:b w:val="0"/>
          <w:bCs w:val="0"/>
        </w:rPr>
      </w:pPr>
      <w:r w:rsidRPr="00880779">
        <w:rPr>
          <w:rStyle w:val="Strong"/>
          <w:b w:val="0"/>
        </w:rPr>
        <w:t>Waiters should also be specific while describing a product to win customers' approval more than use a general dish description.</w:t>
      </w:r>
    </w:p>
    <w:p w:rsidR="0028086C" w:rsidRPr="00880779" w:rsidRDefault="00FC04DA" w:rsidP="00FC04DA">
      <w:pPr>
        <w:shd w:val="clear" w:color="auto" w:fill="FFFFFF" w:themeFill="background1"/>
        <w:tabs>
          <w:tab w:val="left" w:pos="2670"/>
        </w:tabs>
        <w:spacing w:before="100" w:beforeAutospacing="1" w:after="100" w:afterAutospacing="1" w:line="480" w:lineRule="auto"/>
        <w:jc w:val="both"/>
        <w:rPr>
          <w:rStyle w:val="Strong"/>
          <w:rFonts w:ascii="Times New Roman" w:hAnsi="Times New Roman" w:cs="Times New Roman"/>
          <w:sz w:val="24"/>
          <w:szCs w:val="24"/>
        </w:rPr>
      </w:pPr>
      <w:r>
        <w:rPr>
          <w:rStyle w:val="Strong"/>
          <w:rFonts w:ascii="Times New Roman" w:hAnsi="Times New Roman" w:cs="Times New Roman"/>
          <w:b w:val="0"/>
          <w:bCs w:val="0"/>
          <w:sz w:val="24"/>
          <w:szCs w:val="24"/>
        </w:rPr>
        <w:tab/>
      </w:r>
      <w:r w:rsidR="0028086C" w:rsidRPr="00880779">
        <w:rPr>
          <w:rStyle w:val="Strong"/>
          <w:rFonts w:ascii="Times New Roman" w:hAnsi="Times New Roman" w:cs="Times New Roman"/>
          <w:sz w:val="24"/>
          <w:szCs w:val="24"/>
        </w:rPr>
        <w:t>Day 5: The end of the meal is not the end of service.</w:t>
      </w:r>
    </w:p>
    <w:p w:rsidR="0028086C" w:rsidRPr="00880779" w:rsidRDefault="0028086C" w:rsidP="00FC04DA">
      <w:pPr>
        <w:shd w:val="clear" w:color="auto" w:fill="FFFFFF" w:themeFill="background1"/>
        <w:spacing w:before="100" w:beforeAutospacing="1" w:after="100" w:afterAutospacing="1" w:line="480" w:lineRule="auto"/>
        <w:ind w:firstLine="360"/>
        <w:jc w:val="both"/>
        <w:rPr>
          <w:rStyle w:val="Strong"/>
          <w:rFonts w:ascii="Times New Roman" w:hAnsi="Times New Roman" w:cs="Times New Roman"/>
          <w:b w:val="0"/>
          <w:sz w:val="24"/>
          <w:szCs w:val="24"/>
        </w:rPr>
      </w:pPr>
      <w:r w:rsidRPr="00880779">
        <w:rPr>
          <w:rStyle w:val="Strong"/>
          <w:rFonts w:ascii="Times New Roman" w:hAnsi="Times New Roman" w:cs="Times New Roman"/>
          <w:b w:val="0"/>
          <w:sz w:val="24"/>
          <w:szCs w:val="24"/>
        </w:rPr>
        <w:t>The end of a meal is as important as the start; hence waiters should uphold their etiquette to guests even as they move out of the res</w:t>
      </w:r>
      <w:r w:rsidR="00DD286A" w:rsidRPr="00880779">
        <w:rPr>
          <w:rStyle w:val="Strong"/>
          <w:rFonts w:ascii="Times New Roman" w:hAnsi="Times New Roman" w:cs="Times New Roman"/>
          <w:b w:val="0"/>
          <w:sz w:val="24"/>
          <w:szCs w:val="24"/>
        </w:rPr>
        <w:t>ort to go home. This makes the g</w:t>
      </w:r>
      <w:r w:rsidRPr="00880779">
        <w:rPr>
          <w:rStyle w:val="Strong"/>
          <w:rFonts w:ascii="Times New Roman" w:hAnsi="Times New Roman" w:cs="Times New Roman"/>
          <w:b w:val="0"/>
          <w:sz w:val="24"/>
          <w:szCs w:val="24"/>
        </w:rPr>
        <w:t>uest feel appreciated for choosing the given resort and will feel motivated to come again. Some waiter techniques at the end of service to help create repeat customers include:</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Looking for signs that the guests have finished eating signals a waiter to remove plates from the table or not.</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The fork and knife crossed together mean that a customer is yet to finish eating.</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While clearing the table, a waiter should start with the larger items going to the small ones.</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Waiters also ensure that quests leave their comments and opinion about the quality of food they are receiving.</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Customers should never be hastened to walk out even when they are done eating; they should leave at their own pleasure.</w:t>
      </w:r>
    </w:p>
    <w:p w:rsidR="0028086C" w:rsidRPr="00880779" w:rsidRDefault="0028086C" w:rsidP="00FC04DA">
      <w:pPr>
        <w:pStyle w:val="ListParagraph"/>
        <w:numPr>
          <w:ilvl w:val="0"/>
          <w:numId w:val="6"/>
        </w:numPr>
        <w:shd w:val="clear" w:color="auto" w:fill="FFFFFF" w:themeFill="background1"/>
        <w:spacing w:before="100" w:beforeAutospacing="1" w:after="100" w:afterAutospacing="1" w:line="480" w:lineRule="auto"/>
        <w:jc w:val="both"/>
        <w:rPr>
          <w:rStyle w:val="Strong"/>
          <w:b w:val="0"/>
        </w:rPr>
      </w:pPr>
      <w:r w:rsidRPr="00880779">
        <w:rPr>
          <w:rStyle w:val="Strong"/>
          <w:b w:val="0"/>
        </w:rPr>
        <w:t>Waiters should appreciate quests for coming and encourage them to visit again.</w:t>
      </w:r>
    </w:p>
    <w:p w:rsidR="0028086C" w:rsidRPr="00880779" w:rsidRDefault="0028086C" w:rsidP="00FC04D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p>
    <w:p w:rsidR="0028086C" w:rsidRPr="00880779" w:rsidRDefault="0028086C" w:rsidP="00FC04DA">
      <w:pPr>
        <w:shd w:val="clear" w:color="auto" w:fill="FFFFFF" w:themeFill="background1"/>
        <w:spacing w:line="480" w:lineRule="auto"/>
        <w:jc w:val="both"/>
        <w:rPr>
          <w:rFonts w:ascii="Times New Roman" w:hAnsi="Times New Roman" w:cs="Times New Roman"/>
          <w:sz w:val="24"/>
          <w:szCs w:val="24"/>
        </w:rPr>
      </w:pPr>
    </w:p>
    <w:p w:rsidR="00DD286A" w:rsidRPr="00880779" w:rsidRDefault="00FC04DA" w:rsidP="00FC04DA">
      <w:pPr>
        <w:shd w:val="clear" w:color="auto" w:fill="FFFFFF" w:themeFill="background1"/>
        <w:tabs>
          <w:tab w:val="left" w:pos="4020"/>
        </w:tabs>
        <w:spacing w:after="0" w:line="480" w:lineRule="auto"/>
        <w:ind w:firstLine="72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r w:rsidR="00DD286A" w:rsidRPr="00880779">
        <w:rPr>
          <w:rFonts w:ascii="Times New Roman" w:eastAsia="Times New Roman" w:hAnsi="Times New Roman" w:cs="Times New Roman"/>
          <w:b/>
          <w:sz w:val="24"/>
          <w:szCs w:val="24"/>
        </w:rPr>
        <w:t>References</w:t>
      </w:r>
    </w:p>
    <w:p w:rsidR="005A4A78" w:rsidRPr="00880779" w:rsidRDefault="00DD286A" w:rsidP="00FC04DA">
      <w:pPr>
        <w:shd w:val="clear" w:color="auto" w:fill="FFFFFF" w:themeFill="background1"/>
        <w:spacing w:after="0" w:line="480" w:lineRule="auto"/>
        <w:ind w:left="720" w:hanging="720"/>
        <w:jc w:val="both"/>
        <w:textAlignment w:val="baseline"/>
        <w:rPr>
          <w:rFonts w:ascii="Times New Roman" w:eastAsia="Times New Roman" w:hAnsi="Times New Roman" w:cs="Times New Roman"/>
          <w:sz w:val="24"/>
          <w:szCs w:val="24"/>
        </w:rPr>
      </w:pPr>
      <w:r w:rsidRPr="00880779">
        <w:rPr>
          <w:rFonts w:ascii="Times New Roman" w:hAnsi="Times New Roman" w:cs="Times New Roman"/>
          <w:color w:val="222222"/>
          <w:sz w:val="24"/>
          <w:szCs w:val="24"/>
          <w:shd w:val="clear" w:color="auto" w:fill="FFFFFF"/>
        </w:rPr>
        <w:t>Lee, J., &amp; Ok, C. (2015). Examination of factors affecting hotel employees’ service orientation: An emotional labor perspective. </w:t>
      </w:r>
      <w:r w:rsidRPr="00880779">
        <w:rPr>
          <w:rFonts w:ascii="Times New Roman" w:hAnsi="Times New Roman" w:cs="Times New Roman"/>
          <w:i/>
          <w:iCs/>
          <w:color w:val="222222"/>
          <w:sz w:val="24"/>
          <w:szCs w:val="24"/>
          <w:shd w:val="clear" w:color="auto" w:fill="FFFFFF"/>
        </w:rPr>
        <w:t>Journal of Hospitality &amp; Tourism Research</w:t>
      </w:r>
      <w:r w:rsidRPr="00880779">
        <w:rPr>
          <w:rFonts w:ascii="Times New Roman" w:hAnsi="Times New Roman" w:cs="Times New Roman"/>
          <w:color w:val="222222"/>
          <w:sz w:val="24"/>
          <w:szCs w:val="24"/>
          <w:shd w:val="clear" w:color="auto" w:fill="FFFFFF"/>
        </w:rPr>
        <w:t>, </w:t>
      </w:r>
      <w:r w:rsidRPr="00880779">
        <w:rPr>
          <w:rFonts w:ascii="Times New Roman" w:hAnsi="Times New Roman" w:cs="Times New Roman"/>
          <w:i/>
          <w:iCs/>
          <w:color w:val="222222"/>
          <w:sz w:val="24"/>
          <w:szCs w:val="24"/>
          <w:shd w:val="clear" w:color="auto" w:fill="FFFFFF"/>
        </w:rPr>
        <w:t>39</w:t>
      </w:r>
      <w:r w:rsidRPr="00880779">
        <w:rPr>
          <w:rFonts w:ascii="Times New Roman" w:hAnsi="Times New Roman" w:cs="Times New Roman"/>
          <w:color w:val="222222"/>
          <w:sz w:val="24"/>
          <w:szCs w:val="24"/>
          <w:shd w:val="clear" w:color="auto" w:fill="FFFFFF"/>
        </w:rPr>
        <w:t>(4), 437-468.</w:t>
      </w:r>
    </w:p>
    <w:p w:rsidR="00880779" w:rsidRPr="00880779" w:rsidRDefault="00880779" w:rsidP="00FC04DA">
      <w:pPr>
        <w:shd w:val="clear" w:color="auto" w:fill="FFFFFF" w:themeFill="background1"/>
        <w:spacing w:after="0" w:line="480" w:lineRule="auto"/>
        <w:ind w:left="720" w:hanging="720"/>
        <w:jc w:val="both"/>
        <w:textAlignment w:val="baseline"/>
        <w:rPr>
          <w:rFonts w:ascii="Times New Roman" w:hAnsi="Times New Roman" w:cs="Times New Roman"/>
          <w:color w:val="222222"/>
          <w:sz w:val="24"/>
          <w:szCs w:val="24"/>
          <w:shd w:val="clear" w:color="auto" w:fill="FFFFFF"/>
        </w:rPr>
      </w:pPr>
      <w:r w:rsidRPr="00880779">
        <w:rPr>
          <w:rFonts w:ascii="Times New Roman" w:hAnsi="Times New Roman" w:cs="Times New Roman"/>
          <w:color w:val="222222"/>
          <w:sz w:val="24"/>
          <w:szCs w:val="24"/>
          <w:shd w:val="clear" w:color="auto" w:fill="FFFFFF"/>
        </w:rPr>
        <w:t xml:space="preserve">Papadopoulos, T., </w:t>
      </w:r>
      <w:proofErr w:type="spellStart"/>
      <w:r w:rsidRPr="00880779">
        <w:rPr>
          <w:rFonts w:ascii="Times New Roman" w:hAnsi="Times New Roman" w:cs="Times New Roman"/>
          <w:color w:val="222222"/>
          <w:sz w:val="24"/>
          <w:szCs w:val="24"/>
          <w:shd w:val="clear" w:color="auto" w:fill="FFFFFF"/>
        </w:rPr>
        <w:t>Baltas</w:t>
      </w:r>
      <w:proofErr w:type="spellEnd"/>
      <w:r w:rsidRPr="00880779">
        <w:rPr>
          <w:rFonts w:ascii="Times New Roman" w:hAnsi="Times New Roman" w:cs="Times New Roman"/>
          <w:color w:val="222222"/>
          <w:sz w:val="24"/>
          <w:szCs w:val="24"/>
          <w:shd w:val="clear" w:color="auto" w:fill="FFFFFF"/>
        </w:rPr>
        <w:t>, K. N., &amp; Balta, M. E. (2020). The use of digital technologies by small and medium enterprises during COVID-19: Implications for theory and practice. </w:t>
      </w:r>
      <w:r w:rsidRPr="00880779">
        <w:rPr>
          <w:rFonts w:ascii="Times New Roman" w:hAnsi="Times New Roman" w:cs="Times New Roman"/>
          <w:i/>
          <w:iCs/>
          <w:color w:val="222222"/>
          <w:sz w:val="24"/>
          <w:szCs w:val="24"/>
          <w:shd w:val="clear" w:color="auto" w:fill="FFFFFF"/>
        </w:rPr>
        <w:t>International Journal of Information Management</w:t>
      </w:r>
      <w:r w:rsidRPr="00880779">
        <w:rPr>
          <w:rFonts w:ascii="Times New Roman" w:hAnsi="Times New Roman" w:cs="Times New Roman"/>
          <w:color w:val="222222"/>
          <w:sz w:val="24"/>
          <w:szCs w:val="24"/>
          <w:shd w:val="clear" w:color="auto" w:fill="FFFFFF"/>
        </w:rPr>
        <w:t>, </w:t>
      </w:r>
      <w:r w:rsidRPr="00880779">
        <w:rPr>
          <w:rFonts w:ascii="Times New Roman" w:hAnsi="Times New Roman" w:cs="Times New Roman"/>
          <w:i/>
          <w:iCs/>
          <w:color w:val="222222"/>
          <w:sz w:val="24"/>
          <w:szCs w:val="24"/>
          <w:shd w:val="clear" w:color="auto" w:fill="FFFFFF"/>
        </w:rPr>
        <w:t>55</w:t>
      </w:r>
      <w:r w:rsidRPr="00880779">
        <w:rPr>
          <w:rFonts w:ascii="Times New Roman" w:hAnsi="Times New Roman" w:cs="Times New Roman"/>
          <w:color w:val="222222"/>
          <w:sz w:val="24"/>
          <w:szCs w:val="24"/>
          <w:shd w:val="clear" w:color="auto" w:fill="FFFFFF"/>
        </w:rPr>
        <w:t xml:space="preserve">, 102192. </w:t>
      </w:r>
    </w:p>
    <w:p w:rsidR="00101FC0" w:rsidRPr="00880779" w:rsidRDefault="00101FC0" w:rsidP="00FC04DA">
      <w:pPr>
        <w:shd w:val="clear" w:color="auto" w:fill="FFFFFF" w:themeFill="background1"/>
        <w:spacing w:after="0" w:line="480" w:lineRule="auto"/>
        <w:ind w:left="720" w:hanging="720"/>
        <w:jc w:val="both"/>
        <w:textAlignment w:val="baseline"/>
        <w:rPr>
          <w:rFonts w:ascii="Times New Roman" w:eastAsia="Times New Roman" w:hAnsi="Times New Roman" w:cs="Times New Roman"/>
          <w:sz w:val="24"/>
          <w:szCs w:val="24"/>
        </w:rPr>
      </w:pPr>
    </w:p>
    <w:sectPr w:rsidR="00101FC0" w:rsidRPr="0088077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05" w:rsidRDefault="00442405">
      <w:pPr>
        <w:spacing w:after="0" w:line="240" w:lineRule="auto"/>
      </w:pPr>
      <w:r>
        <w:separator/>
      </w:r>
    </w:p>
  </w:endnote>
  <w:endnote w:type="continuationSeparator" w:id="0">
    <w:p w:rsidR="00442405" w:rsidRDefault="00442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05" w:rsidRDefault="00442405">
      <w:pPr>
        <w:spacing w:after="0" w:line="240" w:lineRule="auto"/>
      </w:pPr>
      <w:r>
        <w:separator/>
      </w:r>
    </w:p>
  </w:footnote>
  <w:footnote w:type="continuationSeparator" w:id="0">
    <w:p w:rsidR="00442405" w:rsidRDefault="00442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749700"/>
      <w:docPartObj>
        <w:docPartGallery w:val="Page Numbers (Top of Page)"/>
        <w:docPartUnique/>
      </w:docPartObj>
    </w:sdtPr>
    <w:sdtEndPr>
      <w:rPr>
        <w:noProof/>
      </w:rPr>
    </w:sdtEndPr>
    <w:sdtContent>
      <w:p w:rsidR="00F05A1D" w:rsidRDefault="006E1321">
        <w:pPr>
          <w:pStyle w:val="Header"/>
          <w:jc w:val="right"/>
        </w:pPr>
        <w:r w:rsidRPr="007567DC">
          <w:rPr>
            <w:rFonts w:ascii="Times New Roman" w:hAnsi="Times New Roman" w:cs="Times New Roman"/>
          </w:rPr>
          <w:fldChar w:fldCharType="begin"/>
        </w:r>
        <w:r w:rsidRPr="007567DC">
          <w:rPr>
            <w:rFonts w:ascii="Times New Roman" w:hAnsi="Times New Roman" w:cs="Times New Roman"/>
          </w:rPr>
          <w:instrText xml:space="preserve"> PAGE   \* MERGEFORMAT </w:instrText>
        </w:r>
        <w:r w:rsidRPr="007567DC">
          <w:rPr>
            <w:rFonts w:ascii="Times New Roman" w:hAnsi="Times New Roman" w:cs="Times New Roman"/>
          </w:rPr>
          <w:fldChar w:fldCharType="separate"/>
        </w:r>
        <w:r w:rsidR="00612663">
          <w:rPr>
            <w:rFonts w:ascii="Times New Roman" w:hAnsi="Times New Roman" w:cs="Times New Roman"/>
            <w:noProof/>
          </w:rPr>
          <w:t>8</w:t>
        </w:r>
        <w:r w:rsidRPr="007567DC">
          <w:rPr>
            <w:rFonts w:ascii="Times New Roman" w:hAnsi="Times New Roman" w:cs="Times New Roman"/>
            <w:noProof/>
          </w:rPr>
          <w:fldChar w:fldCharType="end"/>
        </w:r>
      </w:p>
    </w:sdtContent>
  </w:sdt>
  <w:p w:rsidR="00F05A1D" w:rsidRDefault="00F05A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93A57"/>
    <w:multiLevelType w:val="hybridMultilevel"/>
    <w:tmpl w:val="8FBC9DB8"/>
    <w:lvl w:ilvl="0" w:tplc="4FC6EE2A">
      <w:start w:val="1"/>
      <w:numFmt w:val="bullet"/>
      <w:lvlText w:val=""/>
      <w:lvlJc w:val="left"/>
      <w:pPr>
        <w:ind w:left="720" w:hanging="360"/>
      </w:pPr>
      <w:rPr>
        <w:rFonts w:ascii="Symbol" w:hAnsi="Symbol" w:hint="default"/>
      </w:rPr>
    </w:lvl>
    <w:lvl w:ilvl="1" w:tplc="5DB2F31E" w:tentative="1">
      <w:start w:val="1"/>
      <w:numFmt w:val="bullet"/>
      <w:lvlText w:val="o"/>
      <w:lvlJc w:val="left"/>
      <w:pPr>
        <w:ind w:left="1440" w:hanging="360"/>
      </w:pPr>
      <w:rPr>
        <w:rFonts w:ascii="Courier New" w:hAnsi="Courier New" w:cs="Courier New" w:hint="default"/>
      </w:rPr>
    </w:lvl>
    <w:lvl w:ilvl="2" w:tplc="6150AEF4" w:tentative="1">
      <w:start w:val="1"/>
      <w:numFmt w:val="bullet"/>
      <w:lvlText w:val=""/>
      <w:lvlJc w:val="left"/>
      <w:pPr>
        <w:ind w:left="2160" w:hanging="360"/>
      </w:pPr>
      <w:rPr>
        <w:rFonts w:ascii="Wingdings" w:hAnsi="Wingdings" w:hint="default"/>
      </w:rPr>
    </w:lvl>
    <w:lvl w:ilvl="3" w:tplc="5290AFDE" w:tentative="1">
      <w:start w:val="1"/>
      <w:numFmt w:val="bullet"/>
      <w:lvlText w:val=""/>
      <w:lvlJc w:val="left"/>
      <w:pPr>
        <w:ind w:left="2880" w:hanging="360"/>
      </w:pPr>
      <w:rPr>
        <w:rFonts w:ascii="Symbol" w:hAnsi="Symbol" w:hint="default"/>
      </w:rPr>
    </w:lvl>
    <w:lvl w:ilvl="4" w:tplc="5F327B02" w:tentative="1">
      <w:start w:val="1"/>
      <w:numFmt w:val="bullet"/>
      <w:lvlText w:val="o"/>
      <w:lvlJc w:val="left"/>
      <w:pPr>
        <w:ind w:left="3600" w:hanging="360"/>
      </w:pPr>
      <w:rPr>
        <w:rFonts w:ascii="Courier New" w:hAnsi="Courier New" w:cs="Courier New" w:hint="default"/>
      </w:rPr>
    </w:lvl>
    <w:lvl w:ilvl="5" w:tplc="A20ADB28" w:tentative="1">
      <w:start w:val="1"/>
      <w:numFmt w:val="bullet"/>
      <w:lvlText w:val=""/>
      <w:lvlJc w:val="left"/>
      <w:pPr>
        <w:ind w:left="4320" w:hanging="360"/>
      </w:pPr>
      <w:rPr>
        <w:rFonts w:ascii="Wingdings" w:hAnsi="Wingdings" w:hint="default"/>
      </w:rPr>
    </w:lvl>
    <w:lvl w:ilvl="6" w:tplc="15C0D6E6" w:tentative="1">
      <w:start w:val="1"/>
      <w:numFmt w:val="bullet"/>
      <w:lvlText w:val=""/>
      <w:lvlJc w:val="left"/>
      <w:pPr>
        <w:ind w:left="5040" w:hanging="360"/>
      </w:pPr>
      <w:rPr>
        <w:rFonts w:ascii="Symbol" w:hAnsi="Symbol" w:hint="default"/>
      </w:rPr>
    </w:lvl>
    <w:lvl w:ilvl="7" w:tplc="F18ABA8E" w:tentative="1">
      <w:start w:val="1"/>
      <w:numFmt w:val="bullet"/>
      <w:lvlText w:val="o"/>
      <w:lvlJc w:val="left"/>
      <w:pPr>
        <w:ind w:left="5760" w:hanging="360"/>
      </w:pPr>
      <w:rPr>
        <w:rFonts w:ascii="Courier New" w:hAnsi="Courier New" w:cs="Courier New" w:hint="default"/>
      </w:rPr>
    </w:lvl>
    <w:lvl w:ilvl="8" w:tplc="92A8C940" w:tentative="1">
      <w:start w:val="1"/>
      <w:numFmt w:val="bullet"/>
      <w:lvlText w:val=""/>
      <w:lvlJc w:val="left"/>
      <w:pPr>
        <w:ind w:left="6480" w:hanging="360"/>
      </w:pPr>
      <w:rPr>
        <w:rFonts w:ascii="Wingdings" w:hAnsi="Wingdings" w:hint="default"/>
      </w:rPr>
    </w:lvl>
  </w:abstractNum>
  <w:abstractNum w:abstractNumId="1" w15:restartNumberingAfterBreak="0">
    <w:nsid w:val="4BE83EB4"/>
    <w:multiLevelType w:val="hybridMultilevel"/>
    <w:tmpl w:val="6E4A85F8"/>
    <w:lvl w:ilvl="0" w:tplc="5C8609A6">
      <w:start w:val="1"/>
      <w:numFmt w:val="bullet"/>
      <w:lvlText w:val=""/>
      <w:lvlJc w:val="left"/>
      <w:pPr>
        <w:ind w:left="720" w:hanging="360"/>
      </w:pPr>
      <w:rPr>
        <w:rFonts w:ascii="Symbol" w:hAnsi="Symbol" w:hint="default"/>
      </w:rPr>
    </w:lvl>
    <w:lvl w:ilvl="1" w:tplc="733E99A6" w:tentative="1">
      <w:start w:val="1"/>
      <w:numFmt w:val="bullet"/>
      <w:lvlText w:val="o"/>
      <w:lvlJc w:val="left"/>
      <w:pPr>
        <w:ind w:left="1440" w:hanging="360"/>
      </w:pPr>
      <w:rPr>
        <w:rFonts w:ascii="Courier New" w:hAnsi="Courier New" w:cs="Courier New" w:hint="default"/>
      </w:rPr>
    </w:lvl>
    <w:lvl w:ilvl="2" w:tplc="1EF01FE0" w:tentative="1">
      <w:start w:val="1"/>
      <w:numFmt w:val="bullet"/>
      <w:lvlText w:val=""/>
      <w:lvlJc w:val="left"/>
      <w:pPr>
        <w:ind w:left="2160" w:hanging="360"/>
      </w:pPr>
      <w:rPr>
        <w:rFonts w:ascii="Wingdings" w:hAnsi="Wingdings" w:hint="default"/>
      </w:rPr>
    </w:lvl>
    <w:lvl w:ilvl="3" w:tplc="48B0F854" w:tentative="1">
      <w:start w:val="1"/>
      <w:numFmt w:val="bullet"/>
      <w:lvlText w:val=""/>
      <w:lvlJc w:val="left"/>
      <w:pPr>
        <w:ind w:left="2880" w:hanging="360"/>
      </w:pPr>
      <w:rPr>
        <w:rFonts w:ascii="Symbol" w:hAnsi="Symbol" w:hint="default"/>
      </w:rPr>
    </w:lvl>
    <w:lvl w:ilvl="4" w:tplc="53ECD45E" w:tentative="1">
      <w:start w:val="1"/>
      <w:numFmt w:val="bullet"/>
      <w:lvlText w:val="o"/>
      <w:lvlJc w:val="left"/>
      <w:pPr>
        <w:ind w:left="3600" w:hanging="360"/>
      </w:pPr>
      <w:rPr>
        <w:rFonts w:ascii="Courier New" w:hAnsi="Courier New" w:cs="Courier New" w:hint="default"/>
      </w:rPr>
    </w:lvl>
    <w:lvl w:ilvl="5" w:tplc="D910E2A2" w:tentative="1">
      <w:start w:val="1"/>
      <w:numFmt w:val="bullet"/>
      <w:lvlText w:val=""/>
      <w:lvlJc w:val="left"/>
      <w:pPr>
        <w:ind w:left="4320" w:hanging="360"/>
      </w:pPr>
      <w:rPr>
        <w:rFonts w:ascii="Wingdings" w:hAnsi="Wingdings" w:hint="default"/>
      </w:rPr>
    </w:lvl>
    <w:lvl w:ilvl="6" w:tplc="0DD62EF2" w:tentative="1">
      <w:start w:val="1"/>
      <w:numFmt w:val="bullet"/>
      <w:lvlText w:val=""/>
      <w:lvlJc w:val="left"/>
      <w:pPr>
        <w:ind w:left="5040" w:hanging="360"/>
      </w:pPr>
      <w:rPr>
        <w:rFonts w:ascii="Symbol" w:hAnsi="Symbol" w:hint="default"/>
      </w:rPr>
    </w:lvl>
    <w:lvl w:ilvl="7" w:tplc="71A0A012" w:tentative="1">
      <w:start w:val="1"/>
      <w:numFmt w:val="bullet"/>
      <w:lvlText w:val="o"/>
      <w:lvlJc w:val="left"/>
      <w:pPr>
        <w:ind w:left="5760" w:hanging="360"/>
      </w:pPr>
      <w:rPr>
        <w:rFonts w:ascii="Courier New" w:hAnsi="Courier New" w:cs="Courier New" w:hint="default"/>
      </w:rPr>
    </w:lvl>
    <w:lvl w:ilvl="8" w:tplc="70A27830" w:tentative="1">
      <w:start w:val="1"/>
      <w:numFmt w:val="bullet"/>
      <w:lvlText w:val=""/>
      <w:lvlJc w:val="left"/>
      <w:pPr>
        <w:ind w:left="6480" w:hanging="360"/>
      </w:pPr>
      <w:rPr>
        <w:rFonts w:ascii="Wingdings" w:hAnsi="Wingdings" w:hint="default"/>
      </w:rPr>
    </w:lvl>
  </w:abstractNum>
  <w:abstractNum w:abstractNumId="2" w15:restartNumberingAfterBreak="0">
    <w:nsid w:val="54255372"/>
    <w:multiLevelType w:val="hybridMultilevel"/>
    <w:tmpl w:val="1F5C68C8"/>
    <w:lvl w:ilvl="0" w:tplc="11DC74C2">
      <w:start w:val="1"/>
      <w:numFmt w:val="bullet"/>
      <w:lvlText w:val=""/>
      <w:lvlJc w:val="left"/>
      <w:pPr>
        <w:ind w:left="1815" w:hanging="360"/>
      </w:pPr>
      <w:rPr>
        <w:rFonts w:ascii="Symbol" w:hAnsi="Symbol" w:hint="default"/>
      </w:rPr>
    </w:lvl>
    <w:lvl w:ilvl="1" w:tplc="B2CCB3C6" w:tentative="1">
      <w:start w:val="1"/>
      <w:numFmt w:val="bullet"/>
      <w:lvlText w:val="o"/>
      <w:lvlJc w:val="left"/>
      <w:pPr>
        <w:ind w:left="2535" w:hanging="360"/>
      </w:pPr>
      <w:rPr>
        <w:rFonts w:ascii="Courier New" w:hAnsi="Courier New" w:cs="Courier New" w:hint="default"/>
      </w:rPr>
    </w:lvl>
    <w:lvl w:ilvl="2" w:tplc="23E0B6F8" w:tentative="1">
      <w:start w:val="1"/>
      <w:numFmt w:val="bullet"/>
      <w:lvlText w:val=""/>
      <w:lvlJc w:val="left"/>
      <w:pPr>
        <w:ind w:left="3255" w:hanging="360"/>
      </w:pPr>
      <w:rPr>
        <w:rFonts w:ascii="Wingdings" w:hAnsi="Wingdings" w:hint="default"/>
      </w:rPr>
    </w:lvl>
    <w:lvl w:ilvl="3" w:tplc="B9489DB4" w:tentative="1">
      <w:start w:val="1"/>
      <w:numFmt w:val="bullet"/>
      <w:lvlText w:val=""/>
      <w:lvlJc w:val="left"/>
      <w:pPr>
        <w:ind w:left="3975" w:hanging="360"/>
      </w:pPr>
      <w:rPr>
        <w:rFonts w:ascii="Symbol" w:hAnsi="Symbol" w:hint="default"/>
      </w:rPr>
    </w:lvl>
    <w:lvl w:ilvl="4" w:tplc="804666AC" w:tentative="1">
      <w:start w:val="1"/>
      <w:numFmt w:val="bullet"/>
      <w:lvlText w:val="o"/>
      <w:lvlJc w:val="left"/>
      <w:pPr>
        <w:ind w:left="4695" w:hanging="360"/>
      </w:pPr>
      <w:rPr>
        <w:rFonts w:ascii="Courier New" w:hAnsi="Courier New" w:cs="Courier New" w:hint="default"/>
      </w:rPr>
    </w:lvl>
    <w:lvl w:ilvl="5" w:tplc="623AA984" w:tentative="1">
      <w:start w:val="1"/>
      <w:numFmt w:val="bullet"/>
      <w:lvlText w:val=""/>
      <w:lvlJc w:val="left"/>
      <w:pPr>
        <w:ind w:left="5415" w:hanging="360"/>
      </w:pPr>
      <w:rPr>
        <w:rFonts w:ascii="Wingdings" w:hAnsi="Wingdings" w:hint="default"/>
      </w:rPr>
    </w:lvl>
    <w:lvl w:ilvl="6" w:tplc="CBC01846" w:tentative="1">
      <w:start w:val="1"/>
      <w:numFmt w:val="bullet"/>
      <w:lvlText w:val=""/>
      <w:lvlJc w:val="left"/>
      <w:pPr>
        <w:ind w:left="6135" w:hanging="360"/>
      </w:pPr>
      <w:rPr>
        <w:rFonts w:ascii="Symbol" w:hAnsi="Symbol" w:hint="default"/>
      </w:rPr>
    </w:lvl>
    <w:lvl w:ilvl="7" w:tplc="BDD88ED2" w:tentative="1">
      <w:start w:val="1"/>
      <w:numFmt w:val="bullet"/>
      <w:lvlText w:val="o"/>
      <w:lvlJc w:val="left"/>
      <w:pPr>
        <w:ind w:left="6855" w:hanging="360"/>
      </w:pPr>
      <w:rPr>
        <w:rFonts w:ascii="Courier New" w:hAnsi="Courier New" w:cs="Courier New" w:hint="default"/>
      </w:rPr>
    </w:lvl>
    <w:lvl w:ilvl="8" w:tplc="96BC2626" w:tentative="1">
      <w:start w:val="1"/>
      <w:numFmt w:val="bullet"/>
      <w:lvlText w:val=""/>
      <w:lvlJc w:val="left"/>
      <w:pPr>
        <w:ind w:left="7575" w:hanging="360"/>
      </w:pPr>
      <w:rPr>
        <w:rFonts w:ascii="Wingdings" w:hAnsi="Wingdings" w:hint="default"/>
      </w:rPr>
    </w:lvl>
  </w:abstractNum>
  <w:abstractNum w:abstractNumId="3" w15:restartNumberingAfterBreak="0">
    <w:nsid w:val="586847A1"/>
    <w:multiLevelType w:val="hybridMultilevel"/>
    <w:tmpl w:val="6426817C"/>
    <w:lvl w:ilvl="0" w:tplc="7C22B172">
      <w:start w:val="1"/>
      <w:numFmt w:val="bullet"/>
      <w:lvlText w:val=""/>
      <w:lvlJc w:val="left"/>
      <w:pPr>
        <w:ind w:left="720" w:hanging="360"/>
      </w:pPr>
      <w:rPr>
        <w:rFonts w:ascii="Symbol" w:hAnsi="Symbol" w:hint="default"/>
      </w:rPr>
    </w:lvl>
    <w:lvl w:ilvl="1" w:tplc="EA101666" w:tentative="1">
      <w:start w:val="1"/>
      <w:numFmt w:val="bullet"/>
      <w:lvlText w:val="o"/>
      <w:lvlJc w:val="left"/>
      <w:pPr>
        <w:ind w:left="1440" w:hanging="360"/>
      </w:pPr>
      <w:rPr>
        <w:rFonts w:ascii="Courier New" w:hAnsi="Courier New" w:cs="Courier New" w:hint="default"/>
      </w:rPr>
    </w:lvl>
    <w:lvl w:ilvl="2" w:tplc="971CA198" w:tentative="1">
      <w:start w:val="1"/>
      <w:numFmt w:val="bullet"/>
      <w:lvlText w:val=""/>
      <w:lvlJc w:val="left"/>
      <w:pPr>
        <w:ind w:left="2160" w:hanging="360"/>
      </w:pPr>
      <w:rPr>
        <w:rFonts w:ascii="Wingdings" w:hAnsi="Wingdings" w:hint="default"/>
      </w:rPr>
    </w:lvl>
    <w:lvl w:ilvl="3" w:tplc="B2ACF580" w:tentative="1">
      <w:start w:val="1"/>
      <w:numFmt w:val="bullet"/>
      <w:lvlText w:val=""/>
      <w:lvlJc w:val="left"/>
      <w:pPr>
        <w:ind w:left="2880" w:hanging="360"/>
      </w:pPr>
      <w:rPr>
        <w:rFonts w:ascii="Symbol" w:hAnsi="Symbol" w:hint="default"/>
      </w:rPr>
    </w:lvl>
    <w:lvl w:ilvl="4" w:tplc="B10A5060" w:tentative="1">
      <w:start w:val="1"/>
      <w:numFmt w:val="bullet"/>
      <w:lvlText w:val="o"/>
      <w:lvlJc w:val="left"/>
      <w:pPr>
        <w:ind w:left="3600" w:hanging="360"/>
      </w:pPr>
      <w:rPr>
        <w:rFonts w:ascii="Courier New" w:hAnsi="Courier New" w:cs="Courier New" w:hint="default"/>
      </w:rPr>
    </w:lvl>
    <w:lvl w:ilvl="5" w:tplc="01A45A9A" w:tentative="1">
      <w:start w:val="1"/>
      <w:numFmt w:val="bullet"/>
      <w:lvlText w:val=""/>
      <w:lvlJc w:val="left"/>
      <w:pPr>
        <w:ind w:left="4320" w:hanging="360"/>
      </w:pPr>
      <w:rPr>
        <w:rFonts w:ascii="Wingdings" w:hAnsi="Wingdings" w:hint="default"/>
      </w:rPr>
    </w:lvl>
    <w:lvl w:ilvl="6" w:tplc="3580FA68" w:tentative="1">
      <w:start w:val="1"/>
      <w:numFmt w:val="bullet"/>
      <w:lvlText w:val=""/>
      <w:lvlJc w:val="left"/>
      <w:pPr>
        <w:ind w:left="5040" w:hanging="360"/>
      </w:pPr>
      <w:rPr>
        <w:rFonts w:ascii="Symbol" w:hAnsi="Symbol" w:hint="default"/>
      </w:rPr>
    </w:lvl>
    <w:lvl w:ilvl="7" w:tplc="F684E27A" w:tentative="1">
      <w:start w:val="1"/>
      <w:numFmt w:val="bullet"/>
      <w:lvlText w:val="o"/>
      <w:lvlJc w:val="left"/>
      <w:pPr>
        <w:ind w:left="5760" w:hanging="360"/>
      </w:pPr>
      <w:rPr>
        <w:rFonts w:ascii="Courier New" w:hAnsi="Courier New" w:cs="Courier New" w:hint="default"/>
      </w:rPr>
    </w:lvl>
    <w:lvl w:ilvl="8" w:tplc="00BC78BC" w:tentative="1">
      <w:start w:val="1"/>
      <w:numFmt w:val="bullet"/>
      <w:lvlText w:val=""/>
      <w:lvlJc w:val="left"/>
      <w:pPr>
        <w:ind w:left="6480" w:hanging="360"/>
      </w:pPr>
      <w:rPr>
        <w:rFonts w:ascii="Wingdings" w:hAnsi="Wingdings" w:hint="default"/>
      </w:rPr>
    </w:lvl>
  </w:abstractNum>
  <w:abstractNum w:abstractNumId="4" w15:restartNumberingAfterBreak="0">
    <w:nsid w:val="70EC6441"/>
    <w:multiLevelType w:val="multilevel"/>
    <w:tmpl w:val="AEF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B1C37"/>
    <w:multiLevelType w:val="multilevel"/>
    <w:tmpl w:val="3728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44AC0"/>
    <w:rsid w:val="00045D96"/>
    <w:rsid w:val="000E7317"/>
    <w:rsid w:val="00101FC0"/>
    <w:rsid w:val="0010574F"/>
    <w:rsid w:val="00106314"/>
    <w:rsid w:val="0019667B"/>
    <w:rsid w:val="00214065"/>
    <w:rsid w:val="00262C7F"/>
    <w:rsid w:val="0028086C"/>
    <w:rsid w:val="0039544C"/>
    <w:rsid w:val="00442405"/>
    <w:rsid w:val="005A4A78"/>
    <w:rsid w:val="00612663"/>
    <w:rsid w:val="006616D8"/>
    <w:rsid w:val="00665855"/>
    <w:rsid w:val="006C06E4"/>
    <w:rsid w:val="006E1321"/>
    <w:rsid w:val="00721225"/>
    <w:rsid w:val="0073369E"/>
    <w:rsid w:val="007567DC"/>
    <w:rsid w:val="00825661"/>
    <w:rsid w:val="00872551"/>
    <w:rsid w:val="00880779"/>
    <w:rsid w:val="0097748B"/>
    <w:rsid w:val="009925E2"/>
    <w:rsid w:val="009F5B0F"/>
    <w:rsid w:val="00AE72C6"/>
    <w:rsid w:val="00CA62AB"/>
    <w:rsid w:val="00CC60FA"/>
    <w:rsid w:val="00CD687A"/>
    <w:rsid w:val="00DD286A"/>
    <w:rsid w:val="00DF4EA2"/>
    <w:rsid w:val="00EA1160"/>
    <w:rsid w:val="00EA6A2F"/>
    <w:rsid w:val="00F05A1D"/>
    <w:rsid w:val="00FC04DA"/>
    <w:rsid w:val="00FD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3922"/>
  <w15:chartTrackingRefBased/>
  <w15:docId w15:val="{3116FF98-110C-4D53-BBCA-60E68820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7DC"/>
  </w:style>
  <w:style w:type="paragraph" w:styleId="Footer">
    <w:name w:val="footer"/>
    <w:basedOn w:val="Normal"/>
    <w:link w:val="FooterChar"/>
    <w:uiPriority w:val="99"/>
    <w:unhideWhenUsed/>
    <w:rsid w:val="0075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7DC"/>
  </w:style>
  <w:style w:type="character" w:styleId="Strong">
    <w:name w:val="Strong"/>
    <w:basedOn w:val="DefaultParagraphFont"/>
    <w:uiPriority w:val="22"/>
    <w:qFormat/>
    <w:rsid w:val="0019667B"/>
    <w:rPr>
      <w:b/>
      <w:bCs/>
    </w:rPr>
  </w:style>
  <w:style w:type="paragraph" w:styleId="NormalWeb">
    <w:name w:val="Normal (Web)"/>
    <w:basedOn w:val="Normal"/>
    <w:uiPriority w:val="99"/>
    <w:unhideWhenUsed/>
    <w:rsid w:val="00F05A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5A1D"/>
    <w:rPr>
      <w:color w:val="0000FF"/>
      <w:u w:val="single"/>
    </w:rPr>
  </w:style>
  <w:style w:type="paragraph" w:styleId="ListParagraph">
    <w:name w:val="List Paragraph"/>
    <w:basedOn w:val="Normal"/>
    <w:uiPriority w:val="34"/>
    <w:qFormat/>
    <w:rsid w:val="0028086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A5800-B41F-4B7B-AFA8-26BB71F6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2021-03-14T11:33:00Z</dcterms:created>
  <dcterms:modified xsi:type="dcterms:W3CDTF">2021-03-14T11:35:00Z</dcterms:modified>
</cp:coreProperties>
</file>